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8485" w14:textId="0CA7418A" w:rsidR="00DD6750" w:rsidRPr="00B70FFB" w:rsidRDefault="00C76200" w:rsidP="00C7620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7B6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14:paraId="7FAB458B" w14:textId="4AF35EDB" w:rsidR="00625242" w:rsidRPr="00B70FFB" w:rsidRDefault="00625242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 </w:t>
      </w:r>
      <w:r w:rsidR="00B70FFB" w:rsidRPr="00B70F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Всероссийская научно-практическая конференци</w:t>
      </w:r>
      <w:r w:rsidR="00234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7607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07A4" w:rsidRPr="00B70FFB">
        <w:rPr>
          <w:rFonts w:ascii="Times New Roman" w:hAnsi="Times New Roman" w:cs="Times New Roman"/>
          <w:sz w:val="28"/>
          <w:szCs w:val="28"/>
        </w:rPr>
        <w:t>«</w:t>
      </w:r>
      <w:r w:rsidRPr="00B7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Местное самоуправление: шаг вперед или откат назад?</w:t>
      </w:r>
      <w:r w:rsidR="007607A4" w:rsidRPr="00B70FF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5B2180" w14:textId="078A0D60" w:rsidR="00625242" w:rsidRDefault="00625242" w:rsidP="00C7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ПО СК «Самоуправление вне границ»</w:t>
      </w:r>
    </w:p>
    <w:p w14:paraId="562FBEDE" w14:textId="77777777" w:rsidR="007B6470" w:rsidRPr="00B70FFB" w:rsidRDefault="007B6470" w:rsidP="00C7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0F71B" w14:textId="77777777" w:rsidR="00625242" w:rsidRPr="00B70FFB" w:rsidRDefault="00625242" w:rsidP="00C7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76200">
        <w:rPr>
          <w:rFonts w:ascii="Times New Roman" w:hAnsi="Times New Roman" w:cs="Times New Roman"/>
          <w:bCs/>
          <w:sz w:val="28"/>
          <w:szCs w:val="28"/>
        </w:rPr>
        <w:t>29 апреля 2022 г.</w:t>
      </w:r>
    </w:p>
    <w:p w14:paraId="21B484DA" w14:textId="77777777" w:rsidR="00625242" w:rsidRPr="00B70FFB" w:rsidRDefault="00625242" w:rsidP="00C7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C76200">
        <w:rPr>
          <w:rFonts w:ascii="Times New Roman" w:hAnsi="Times New Roman" w:cs="Times New Roman"/>
          <w:bCs/>
          <w:sz w:val="28"/>
          <w:szCs w:val="28"/>
        </w:rPr>
        <w:t>17:00-20:00</w:t>
      </w:r>
    </w:p>
    <w:p w14:paraId="255961F5" w14:textId="557F0EBD" w:rsidR="00625242" w:rsidRPr="00B70FFB" w:rsidRDefault="00625242" w:rsidP="00C762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70FFB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Федерации: г. Москва, Верхняя Масловка д.15</w:t>
      </w:r>
      <w:r w:rsidR="007B6470">
        <w:rPr>
          <w:rFonts w:ascii="Times New Roman" w:hAnsi="Times New Roman" w:cs="Times New Roman"/>
          <w:sz w:val="28"/>
          <w:szCs w:val="28"/>
        </w:rPr>
        <w:t xml:space="preserve"> и </w:t>
      </w:r>
      <w:r w:rsidR="007B6470" w:rsidRPr="007B6470">
        <w:rPr>
          <w:rFonts w:ascii="Times New Roman" w:hAnsi="Times New Roman" w:cs="Times New Roman"/>
          <w:sz w:val="28"/>
          <w:szCs w:val="28"/>
        </w:rPr>
        <w:t>Microsoft Teams</w:t>
      </w:r>
    </w:p>
    <w:p w14:paraId="710FC7C5" w14:textId="14B2CAA9" w:rsidR="00625242" w:rsidRPr="00B70FFB" w:rsidRDefault="00625242" w:rsidP="00C7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мероприятия: </w:t>
      </w:r>
      <w:r w:rsidRPr="00C76200">
        <w:rPr>
          <w:rFonts w:ascii="Times New Roman" w:hAnsi="Times New Roman" w:cs="Times New Roman"/>
          <w:bCs/>
          <w:sz w:val="28"/>
          <w:szCs w:val="28"/>
        </w:rPr>
        <w:t xml:space="preserve">(ауд. </w:t>
      </w:r>
      <w:r w:rsidR="00B70FFB" w:rsidRPr="00C76200">
        <w:rPr>
          <w:rFonts w:ascii="Times New Roman" w:hAnsi="Times New Roman" w:cs="Times New Roman"/>
          <w:bCs/>
          <w:sz w:val="28"/>
          <w:szCs w:val="28"/>
        </w:rPr>
        <w:t>601</w:t>
      </w:r>
      <w:r w:rsidRPr="00C762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319C" w:rsidRPr="00C7620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76200">
        <w:rPr>
          <w:rFonts w:ascii="Times New Roman" w:hAnsi="Times New Roman" w:cs="Times New Roman"/>
          <w:bCs/>
          <w:sz w:val="28"/>
          <w:szCs w:val="28"/>
        </w:rPr>
        <w:t>16:00-17:00</w:t>
      </w:r>
    </w:p>
    <w:p w14:paraId="056FD39F" w14:textId="77777777" w:rsidR="00625242" w:rsidRPr="00B70FFB" w:rsidRDefault="00625242" w:rsidP="002E43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162266" w14:textId="7339A072" w:rsidR="00625242" w:rsidRDefault="00C76200" w:rsidP="002E43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055D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81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проблемам местного самоуправления и выработка подходов к решению актуальных проблем на основе лучших практик муниципалитетов Российской Федерации.</w:t>
      </w:r>
    </w:p>
    <w:p w14:paraId="3A9DD198" w14:textId="77777777" w:rsidR="00507684" w:rsidRDefault="00507684" w:rsidP="0050768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76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D7EF9" w14:textId="50EFACED" w:rsidR="00507684" w:rsidRDefault="00507684" w:rsidP="005076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07684">
        <w:rPr>
          <w:rFonts w:ascii="Times New Roman" w:hAnsi="Times New Roman" w:cs="Times New Roman"/>
          <w:bCs/>
          <w:sz w:val="28"/>
          <w:szCs w:val="28"/>
        </w:rPr>
        <w:t>ыявление проблематики в деятельности местного самоуправления;</w:t>
      </w:r>
    </w:p>
    <w:p w14:paraId="30DD523A" w14:textId="77777777" w:rsidR="00507684" w:rsidRDefault="00507684" w:rsidP="005076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7684">
        <w:rPr>
          <w:rFonts w:ascii="Times New Roman" w:hAnsi="Times New Roman" w:cs="Times New Roman"/>
          <w:bCs/>
          <w:sz w:val="28"/>
          <w:szCs w:val="28"/>
        </w:rPr>
        <w:t xml:space="preserve">Обсуждение лучших национальных практик развития местного самоуправления; </w:t>
      </w:r>
    </w:p>
    <w:p w14:paraId="467390BD" w14:textId="6C5B33CB" w:rsidR="00507684" w:rsidRPr="007B6470" w:rsidRDefault="00507684" w:rsidP="007B647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7684">
        <w:rPr>
          <w:rFonts w:ascii="Times New Roman" w:hAnsi="Times New Roman" w:cs="Times New Roman"/>
          <w:bCs/>
          <w:sz w:val="28"/>
          <w:szCs w:val="28"/>
        </w:rPr>
        <w:t>Определение проблем стратегического развития местного самоуправления в Российской Федерации.</w:t>
      </w:r>
    </w:p>
    <w:p w14:paraId="0D324457" w14:textId="79819923" w:rsidR="00625242" w:rsidRDefault="007B6470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4CE73D1A" w14:textId="7BDCDBA2" w:rsidR="00507684" w:rsidRDefault="00507684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ул. Верхняя Масловка д.15, аудитория №601</w:t>
      </w:r>
    </w:p>
    <w:p w14:paraId="62E2C2DF" w14:textId="29EBCA3B" w:rsidR="007B6470" w:rsidRDefault="007B6470" w:rsidP="005B1D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B6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Teams</w:t>
      </w:r>
      <w:r w:rsidRPr="007B6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7" w:history="1">
        <w:r w:rsidRPr="007B647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https://clck.ru/epNUd</w:t>
        </w:r>
      </w:hyperlink>
      <w:r w:rsidRPr="007B6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5B9FA19" w14:textId="20131252" w:rsidR="007B6470" w:rsidRPr="00340A00" w:rsidRDefault="007B6470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340A00">
        <w:rPr>
          <w:rFonts w:ascii="Times New Roman" w:hAnsi="Times New Roman" w:cs="Times New Roman"/>
          <w:b/>
          <w:sz w:val="28"/>
          <w:szCs w:val="28"/>
        </w:rPr>
        <w:t>:00-18:00</w:t>
      </w:r>
    </w:p>
    <w:p w14:paraId="365E0674" w14:textId="451416A0" w:rsidR="005B1D61" w:rsidRDefault="005B1D61" w:rsidP="005B1D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14:paraId="4ED83E03" w14:textId="77777777" w:rsidR="005B1D61" w:rsidRPr="005B1D61" w:rsidRDefault="005B1D61" w:rsidP="005B1D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D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14:paraId="58CFDC38" w14:textId="77777777" w:rsidR="005B1D61" w:rsidRDefault="005B1D61" w:rsidP="005B1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Грузина Ю.М., заместитель проректора по научной работе, доцент Департамента менеджмента и инноваций Факультета «Высшая школа управления»</w:t>
      </w:r>
      <w:r w:rsidRPr="00987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403619" w14:textId="77777777" w:rsidR="005B1D61" w:rsidRDefault="005B1D61" w:rsidP="005B1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82A2E" w14:textId="6699F823" w:rsidR="005B1D61" w:rsidRP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D61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Заместители председателя организационного комитета:</w:t>
      </w:r>
    </w:p>
    <w:p w14:paraId="0A272365" w14:textId="77777777" w:rsidR="005B1D61" w:rsidRPr="007E421E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CD">
        <w:rPr>
          <w:rFonts w:ascii="Times New Roman" w:eastAsia="Times New Roman" w:hAnsi="Times New Roman" w:cs="Times New Roman"/>
          <w:sz w:val="28"/>
          <w:szCs w:val="28"/>
        </w:rPr>
        <w:t xml:space="preserve">Адамская Л.В.,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1BCD">
        <w:rPr>
          <w:rFonts w:ascii="Times New Roman" w:eastAsia="Times New Roman" w:hAnsi="Times New Roman" w:cs="Times New Roman"/>
          <w:sz w:val="28"/>
          <w:szCs w:val="28"/>
        </w:rPr>
        <w:t>рактико-ориентированного студенческого клуба «Самоуправление вне границ», доцент кафедры «Государственное и муниципальное управление» Факультета «Высшая школа управления»</w:t>
      </w:r>
      <w:r w:rsidRPr="007E42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8596C3" w14:textId="3BD1405D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Кожаринов А.В., проректор по социальной и воспитательной работе.</w:t>
      </w:r>
    </w:p>
    <w:p w14:paraId="659F0DF8" w14:textId="35818512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A8D24" w14:textId="77777777" w:rsidR="005B1D61" w:rsidRP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D61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14:paraId="348581F5" w14:textId="77777777" w:rsidR="005B1D61" w:rsidRPr="001257C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Абабков Р.И., студент Факультета «Высшая школа управления» учебной группы 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ГМУ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D772CB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Айгистов А.А., Президент Российской муниципальной академии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5B809A" w14:textId="19109044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Багреева Е.Г., профессор Департамента международного и публичного права Юридического Факультета</w:t>
      </w:r>
      <w:r w:rsidRPr="00F70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7B3F92" w14:textId="49527A4F" w:rsidR="00A11808" w:rsidRDefault="00A11808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Бобровников Д.Д., студент Факультета «Высшая школа управления» учебной группы 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ГМУ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EF3E34" w14:textId="6EEF071C" w:rsidR="00BE248E" w:rsidRDefault="00BE248E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Э.А., студент Факультета «Высшая школа управления» учебной группы 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ГМУ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619041" w14:textId="09839ABA" w:rsidR="005B1D61" w:rsidRDefault="005B1D61" w:rsidP="005B1D61">
      <w:pPr>
        <w:spacing w:after="0" w:line="360" w:lineRule="auto"/>
        <w:ind w:right="-4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Воскобойникова А.В., студент </w:t>
      </w:r>
      <w:r w:rsidR="00A3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акультета «Информационные технологии и анализ больших данных» учебной группы БИ19-1;</w:t>
      </w:r>
    </w:p>
    <w:p w14:paraId="2AE7D9AB" w14:textId="281FF67B" w:rsidR="005B1D61" w:rsidRDefault="005B1D61" w:rsidP="005B1D61">
      <w:pPr>
        <w:spacing w:after="0" w:line="360" w:lineRule="auto"/>
        <w:ind w:right="-4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Гедгафов З.Д., студент Финансового факультета, учебной группы ГФК18-2;</w:t>
      </w:r>
    </w:p>
    <w:p w14:paraId="6D3F876D" w14:textId="631DEC50" w:rsidR="00A37EBE" w:rsidRPr="00E66816" w:rsidRDefault="00A37EBE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Гречаник Д.А.,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«Высшая школа управления» учебной группы 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ГМУ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47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6369C" w14:textId="3BBE49A9" w:rsidR="005B1D61" w:rsidRPr="00745A34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Григорьева О.А., студент </w:t>
      </w:r>
      <w:r w:rsidR="00A3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группы ГМУ21-8;</w:t>
      </w:r>
    </w:p>
    <w:p w14:paraId="6CB9CF11" w14:textId="5FEF970A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 А.А., шеф-редактор журнала «Самоуправление», член Союза журналистов России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824AA8" w14:textId="1E500876" w:rsidR="00142C4A" w:rsidRDefault="00142C4A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Дони М.С., 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группы ГМУ2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F49BB8F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Завалько Н.А., профессор кафедры «Государственное и муниципальное управление» Факультета «Высшая школа управления»</w:t>
      </w:r>
      <w:r w:rsidRPr="008616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AD2482" w14:textId="77777777" w:rsidR="005B1D61" w:rsidRPr="00E33FC3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Н.И., проректор по социальным вопросам и воспитательной работе ФГБОУ ВО ГУЗ, заведующий кафедрой экономической теории и менеджмента ФГБОУ ВО ГУЗ, доцент кафедры экономической теории и менеджмента ФГБОУ ВО ГУЗ 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Pr="0012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5E549D" w14:textId="7C2B083B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840">
        <w:rPr>
          <w:rFonts w:ascii="Times New Roman" w:eastAsia="Times New Roman" w:hAnsi="Times New Roman" w:cs="Times New Roman"/>
          <w:sz w:val="28"/>
          <w:szCs w:val="28"/>
        </w:rPr>
        <w:t>Комов В.Э., доцент кафедры «Государственное и муниципальное управление» Факультета «Высшая школа управления»;</w:t>
      </w:r>
    </w:p>
    <w:p w14:paraId="19E7AFFB" w14:textId="52ED0F00" w:rsidR="00A11808" w:rsidRDefault="00A11808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Кочетова А.А., 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группы ГМУ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0E0C628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840">
        <w:rPr>
          <w:rFonts w:ascii="Times New Roman" w:eastAsia="Times New Roman" w:hAnsi="Times New Roman" w:cs="Times New Roman"/>
          <w:sz w:val="28"/>
          <w:szCs w:val="28"/>
        </w:rPr>
        <w:t>Красюкова Н.Л., заместитель заведующего кафедр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3840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Факультета «Высшая школа управления»</w:t>
      </w:r>
      <w:r w:rsidRPr="005B3840">
        <w:rPr>
          <w:rFonts w:ascii="Times New Roman" w:eastAsia="Times New Roman" w:hAnsi="Times New Roman" w:cs="Times New Roman"/>
          <w:sz w:val="28"/>
          <w:szCs w:val="28"/>
        </w:rPr>
        <w:t xml:space="preserve"> по научной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профессор кафедры </w:t>
      </w:r>
      <w:r w:rsidRPr="005B3840">
        <w:rPr>
          <w:rFonts w:ascii="Times New Roman" w:eastAsia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Факультета «Высшая школа управления»</w:t>
      </w:r>
      <w:r w:rsidRPr="00E35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BC0995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Лекарева В.А., член Совета при Председателе Совета Федерации Федерального Собрания Российской Федерации по взаимодействию с институтами гражданского общества (по согласованию)</w:t>
      </w:r>
      <w:r w:rsidRPr="00CE7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C84C4D" w14:textId="6B654305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Лескова И.В., профессор Факультета социологии Российского государственного социального университета (по согласованию)</w:t>
      </w:r>
      <w:r w:rsidRPr="00CE7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C916B9" w14:textId="7CBCC498" w:rsidR="00A11808" w:rsidRDefault="00A11808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Зрюмов А.В., 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группы ГМУ2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5A611A3" w14:textId="5305FF4C" w:rsidR="00A37EBE" w:rsidRDefault="00A37EBE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Овчинников Д.М., </w:t>
      </w:r>
      <w:r w:rsidRPr="00260C5F">
        <w:rPr>
          <w:rFonts w:ascii="Times New Roman" w:hAnsi="Times New Roman" w:cs="Times New Roman"/>
          <w:color w:val="000000"/>
          <w:sz w:val="28"/>
          <w:szCs w:val="28"/>
        </w:rPr>
        <w:t>студент Факультета «Высшая школа управления» учебной группы ГМУ21-8;</w:t>
      </w:r>
    </w:p>
    <w:p w14:paraId="3A327A03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Овчинников Н.К., заместитель руководителя практико-ориентированного студенческого клуба «Самоуправление вне границ», студент Финансового Факультета, учебная группа ЦБФИ21-1м</w:t>
      </w:r>
      <w:r w:rsidRPr="00CE7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7F91D1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5F">
        <w:rPr>
          <w:rFonts w:ascii="Times New Roman" w:hAnsi="Times New Roman" w:cs="Times New Roman"/>
          <w:color w:val="000000"/>
          <w:sz w:val="28"/>
          <w:szCs w:val="28"/>
        </w:rPr>
        <w:t>Птухов Г.Р., студент Факультета «Высшая школа управления» учебной группы ГМУ21-8;</w:t>
      </w:r>
    </w:p>
    <w:p w14:paraId="6209D8C3" w14:textId="77777777" w:rsidR="005B1D61" w:rsidRPr="00745A34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Панченко М. В., студент Факультета «Высшая школа управления» учебной группы ГМУ21-7;</w:t>
      </w:r>
    </w:p>
    <w:p w14:paraId="2ECDA8E0" w14:textId="0DFFA364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Попадюк Н.К., профессор кафедры «Государственное и муниципальное управление» Факультета «Высшая школа управления»</w:t>
      </w:r>
      <w:r w:rsidRPr="008616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2BDD24" w14:textId="1941DD33" w:rsidR="00A37EBE" w:rsidRDefault="00A37EBE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Расметова А.Р., </w:t>
      </w:r>
      <w:r w:rsidRPr="00260C5F">
        <w:rPr>
          <w:rFonts w:ascii="Times New Roman" w:hAnsi="Times New Roman" w:cs="Times New Roman"/>
          <w:color w:val="000000"/>
          <w:sz w:val="28"/>
          <w:szCs w:val="28"/>
        </w:rPr>
        <w:t>студент Факультета «Высшая школа управления» учебной группы ГМУ21-8;</w:t>
      </w:r>
    </w:p>
    <w:p w14:paraId="22D472C4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Рождественская И.А., профессор кафедры «Государственное и муниципальное управление» Факультета «Высшая школа управления»</w:t>
      </w:r>
      <w:r w:rsidRPr="00836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1522B6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Сергиенко Н.С., доцент кафедры «Государственное и муниципальное управление» Факультета «Высшая школа управления»</w:t>
      </w:r>
      <w:r w:rsidRPr="00836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E19274" w14:textId="77777777" w:rsidR="005B1D61" w:rsidRPr="00846AC9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Семёнова М.А., студент Факультета экономики и бизнеса учебной группы Т20-2;</w:t>
      </w:r>
    </w:p>
    <w:p w14:paraId="0CBC738A" w14:textId="70CEE910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Д.А., студент Факультета «Высшая школа управления» учебной группы ГМУ19-4.</w:t>
      </w:r>
    </w:p>
    <w:p w14:paraId="4CCFEFBE" w14:textId="5D6732BB" w:rsidR="00A11808" w:rsidRPr="00965433" w:rsidRDefault="00A11808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Судоргин А.В., 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акультета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группы ГМУ2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4A9314D" w14:textId="62F09E21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Солянникова</w:t>
      </w:r>
      <w:r w:rsidRPr="0096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54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5433">
        <w:rPr>
          <w:rFonts w:ascii="Times New Roman" w:eastAsia="Times New Roman" w:hAnsi="Times New Roman" w:cs="Times New Roman"/>
          <w:sz w:val="28"/>
          <w:szCs w:val="28"/>
        </w:rPr>
        <w:t xml:space="preserve">., проректор по научной работе; </w:t>
      </w:r>
    </w:p>
    <w:p w14:paraId="43EF33A0" w14:textId="43E84CB4" w:rsidR="00BE248E" w:rsidRDefault="00BE248E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Чекулаева А.В., студент Факультета «Высшая школа управления» учебной группы ГМУ20-3.</w:t>
      </w:r>
    </w:p>
    <w:p w14:paraId="61EC96AC" w14:textId="77777777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Щекочихина С.В</w:t>
      </w:r>
      <w:r w:rsidRPr="0063353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33539">
        <w:rPr>
          <w:rFonts w:ascii="Times New Roman" w:eastAsia="Times New Roman" w:hAnsi="Times New Roman" w:cs="Times New Roman"/>
          <w:sz w:val="28"/>
          <w:szCs w:val="28"/>
        </w:rPr>
        <w:t>тарший преподаватель Департамента английского языка и профессиональной 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B4C1A2" w14:textId="1BFA0DC0" w:rsid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Юркова С.Н., профессор кафедры управления Академии социального управления Московской области (по согласованию);</w:t>
      </w:r>
    </w:p>
    <w:p w14:paraId="62EE31D9" w14:textId="6968333C" w:rsidR="00874347" w:rsidRDefault="00874347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Якубов А.А., студент Факультета «Высшая школа управления» учебной группы ГМУ20-4.</w:t>
      </w:r>
    </w:p>
    <w:p w14:paraId="42B2C6AA" w14:textId="77777777" w:rsidR="005B1D61" w:rsidRPr="005B1D61" w:rsidRDefault="005B1D61" w:rsidP="005B1D61">
      <w:pPr>
        <w:spacing w:after="0" w:line="36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B2A131" w14:textId="00C23AFF" w:rsidR="007B6470" w:rsidRDefault="007B6470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</w:t>
      </w:r>
    </w:p>
    <w:p w14:paraId="78B48F64" w14:textId="2B8A267F" w:rsidR="007B6470" w:rsidRDefault="007B6470" w:rsidP="007B6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70">
        <w:rPr>
          <w:rFonts w:ascii="Times New Roman" w:hAnsi="Times New Roman" w:cs="Times New Roman"/>
          <w:b/>
          <w:bCs/>
          <w:sz w:val="28"/>
          <w:szCs w:val="28"/>
        </w:rPr>
        <w:t>Адамская Любовь Владимировна</w:t>
      </w:r>
      <w:r w:rsidR="003B2A8F">
        <w:rPr>
          <w:rFonts w:ascii="Times New Roman" w:hAnsi="Times New Roman" w:cs="Times New Roman"/>
          <w:sz w:val="28"/>
          <w:szCs w:val="28"/>
        </w:rPr>
        <w:t xml:space="preserve"> –</w:t>
      </w:r>
      <w:r w:rsidRPr="007B6470">
        <w:rPr>
          <w:rFonts w:ascii="Times New Roman" w:hAnsi="Times New Roman" w:cs="Times New Roman"/>
          <w:sz w:val="28"/>
          <w:szCs w:val="28"/>
        </w:rPr>
        <w:t xml:space="preserve"> к.соц.н., доцент, доцент кафедры «Государственное и муниципальное управление», Руководитель ПО СК «Самоуправление вне границ» Финансового университета при Правительстве Российской Федерации, действительный государственный советник Российской Федерации 2 класса.</w:t>
      </w:r>
    </w:p>
    <w:p w14:paraId="64A5D5CC" w14:textId="3C157840" w:rsidR="003B2A8F" w:rsidRDefault="003B2A8F" w:rsidP="007B64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Кочетова Анна Александровна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B4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МНСС «Самоуправление».</w:t>
      </w:r>
    </w:p>
    <w:p w14:paraId="716E49AA" w14:textId="26C07AF1" w:rsidR="003B2A8F" w:rsidRDefault="003B2A8F" w:rsidP="007B6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8F">
        <w:rPr>
          <w:rFonts w:ascii="Times New Roman" w:hAnsi="Times New Roman" w:cs="Times New Roman"/>
          <w:b/>
          <w:bCs/>
          <w:sz w:val="28"/>
          <w:szCs w:val="28"/>
        </w:rPr>
        <w:t>Леонов Геннадий Юрьевич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B2A8F">
        <w:rPr>
          <w:rFonts w:ascii="Times New Roman" w:hAnsi="Times New Roman" w:cs="Times New Roman"/>
          <w:sz w:val="28"/>
          <w:szCs w:val="28"/>
        </w:rPr>
        <w:t xml:space="preserve"> главный редактор журнала «Самоуправление».</w:t>
      </w:r>
    </w:p>
    <w:p w14:paraId="74A3C8DA" w14:textId="77777777" w:rsidR="003B2A8F" w:rsidRDefault="003B2A8F" w:rsidP="007B6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BD55E" w14:textId="241FE91A" w:rsidR="0052698C" w:rsidRDefault="0052698C" w:rsidP="005269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научно-практической конференции «Местное самоуправление</w:t>
      </w:r>
      <w:r w:rsidRPr="0052698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шаг вперед или откат назад?»</w:t>
      </w:r>
    </w:p>
    <w:p w14:paraId="2E6F23A5" w14:textId="5333A76B" w:rsidR="003B2A8F" w:rsidRDefault="003B2A8F" w:rsidP="003B2A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Кочетова Анна Александровна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B4C">
        <w:rPr>
          <w:rFonts w:ascii="Times New Roman" w:eastAsia="Times New Roman" w:hAnsi="Times New Roman" w:cs="Times New Roman"/>
          <w:sz w:val="28"/>
          <w:szCs w:val="28"/>
        </w:rPr>
        <w:t>председатель МНСС «Самоуправление».</w:t>
      </w:r>
    </w:p>
    <w:p w14:paraId="25EE63AE" w14:textId="77777777" w:rsidR="003B2A8F" w:rsidRDefault="003B2A8F" w:rsidP="009E3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1137A" w14:textId="78B72AB5" w:rsidR="0012085E" w:rsidRPr="009E3ED4" w:rsidRDefault="00392D0A" w:rsidP="009E3ED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14:paraId="0F85D456" w14:textId="59375F0B" w:rsidR="00B163C3" w:rsidRPr="00B163C3" w:rsidRDefault="00340A00" w:rsidP="00B16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3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Журавлев Сергей Владимирович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1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директора Института российской истории Российской академии наук по научной работе.</w:t>
      </w:r>
    </w:p>
    <w:p w14:paraId="2F445D50" w14:textId="10ACF0EB" w:rsidR="00B163C3" w:rsidRDefault="00B163C3" w:rsidP="00B163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3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Чубарьян Александр Оганович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академик Российской академии наук, доктор исторических наук, президент Государственного академического университета гуманитарных наук, научный руководитель Института всеобщей истории Российской академии наук</w:t>
      </w:r>
      <w:r w:rsidR="00DE1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BDF056" w14:textId="3CCA0CF4" w:rsidR="00DE1808" w:rsidRPr="00DE1808" w:rsidRDefault="00DE1808" w:rsidP="00B163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Мельниченко Василий Александрович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661A3">
        <w:rPr>
          <w:rFonts w:ascii="Times New Roman" w:hAnsi="Times New Roman" w:cs="Times New Roman"/>
          <w:bCs/>
          <w:sz w:val="28"/>
          <w:szCs w:val="28"/>
        </w:rPr>
        <w:t>редседатель общественной организации «Федеральный сельсовет»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3C43AE" w14:textId="77777777" w:rsidR="00B163C3" w:rsidRPr="00B163C3" w:rsidRDefault="00B163C3" w:rsidP="00B16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3FC60" w14:textId="114AD65B" w:rsidR="00392D0A" w:rsidRDefault="00392D0A" w:rsidP="00392D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Докладчики</w:t>
      </w:r>
    </w:p>
    <w:p w14:paraId="7F0E162E" w14:textId="78F0C2B3" w:rsidR="007A6FBE" w:rsidRDefault="007A6FBE" w:rsidP="007A6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E">
        <w:rPr>
          <w:rFonts w:ascii="Times New Roman" w:hAnsi="Times New Roman" w:cs="Times New Roman"/>
          <w:b/>
          <w:bCs/>
          <w:sz w:val="28"/>
          <w:szCs w:val="28"/>
        </w:rPr>
        <w:t>Лекарева Вера Александровна</w:t>
      </w:r>
      <w:r w:rsidR="003B2A8F">
        <w:rPr>
          <w:rFonts w:ascii="Times New Roman" w:hAnsi="Times New Roman" w:cs="Times New Roman"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A6FBE">
        <w:rPr>
          <w:rFonts w:ascii="Times New Roman" w:hAnsi="Times New Roman" w:cs="Times New Roman"/>
          <w:sz w:val="28"/>
          <w:szCs w:val="28"/>
        </w:rPr>
        <w:t xml:space="preserve"> к.и.н., член Совета при председателе Совета Федерации Федерального Собрания Российской Федерации В. И. Матвиенко по взаимодействию с институтами гражданского общества;</w:t>
      </w:r>
    </w:p>
    <w:p w14:paraId="4BA52507" w14:textId="430C98A0" w:rsidR="007A6FBE" w:rsidRPr="007A6FBE" w:rsidRDefault="007A6FBE" w:rsidP="007A6F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«Современные возможности и вызовы для учащейся и студенческой молодежи в деле развития муниципальных образований Российской Федерации»</w:t>
      </w:r>
    </w:p>
    <w:p w14:paraId="7E1AF661" w14:textId="7DE8AB66" w:rsidR="00340A00" w:rsidRDefault="00340A00" w:rsidP="00340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A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Куприянов Александр Иванович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исторических наук, главный научный сотрудник Института российской истории Российской академии наук</w:t>
      </w:r>
      <w:r w:rsidR="00BF5856" w:rsidRPr="00BF5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40A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«Губернаторская власть и самоуправление в императорской России: проблемы взаимодействия»</w:t>
      </w:r>
      <w:r w:rsidRPr="00B7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B412C" w14:textId="01C5828B" w:rsidR="00A34045" w:rsidRDefault="00A34045" w:rsidP="00A340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Дурманова Светлана Сергеевна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E3ED4">
        <w:rPr>
          <w:rFonts w:ascii="Times New Roman" w:hAnsi="Times New Roman" w:cs="Times New Roman"/>
          <w:bCs/>
          <w:sz w:val="28"/>
          <w:szCs w:val="28"/>
        </w:rPr>
        <w:t>ервый заместитель главы администрации г</w:t>
      </w:r>
      <w:r w:rsidR="00BC49F6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Шатура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802A06" w14:textId="196EA030" w:rsidR="00A34045" w:rsidRDefault="00A34045" w:rsidP="00A340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Кульнев Иван Анатольевич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 w:rsidR="00BC49F6"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BC49F6">
        <w:rPr>
          <w:rFonts w:ascii="Times New Roman" w:hAnsi="Times New Roman" w:cs="Times New Roman"/>
          <w:bCs/>
          <w:sz w:val="28"/>
          <w:szCs w:val="28"/>
        </w:rPr>
        <w:t>, главный редактор мультимедийного сетевого СМИ «Новый Путь».</w:t>
      </w:r>
    </w:p>
    <w:p w14:paraId="5D9CDD98" w14:textId="3F389EDE" w:rsidR="00A34045" w:rsidRDefault="00A34045" w:rsidP="00A340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Фетисов Валерий Андреевич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841">
        <w:rPr>
          <w:rFonts w:ascii="Times New Roman" w:hAnsi="Times New Roman" w:cs="Times New Roman"/>
          <w:bCs/>
          <w:sz w:val="28"/>
          <w:szCs w:val="28"/>
        </w:rPr>
        <w:t>к.э.н., старший преподаватель Департамента финансового и инвестиционного менеджмента факультета «Высшая школа управления», заместитель директора ОГКУ «Представительство Правительства Белгородской области при Правительстве Российской Федерации».</w:t>
      </w:r>
    </w:p>
    <w:p w14:paraId="65EDEB1B" w14:textId="17CB4E1B" w:rsidR="00A34045" w:rsidRDefault="00A34045" w:rsidP="00A340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Беликов Всеволод Федорович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661A3">
        <w:rPr>
          <w:rFonts w:ascii="Times New Roman" w:hAnsi="Times New Roman" w:cs="Times New Roman"/>
          <w:bCs/>
          <w:sz w:val="28"/>
          <w:szCs w:val="28"/>
        </w:rPr>
        <w:t>редседатель Совета муниципальных образований Санкт-Петербурга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E67DF6" w14:textId="7D9E9DB3" w:rsidR="00A34045" w:rsidRDefault="00A34045" w:rsidP="00340A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Левченко Светлана Афанасьевна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0661A3">
        <w:rPr>
          <w:rFonts w:ascii="Times New Roman" w:hAnsi="Times New Roman" w:cs="Times New Roman"/>
          <w:bCs/>
          <w:sz w:val="28"/>
          <w:szCs w:val="28"/>
        </w:rPr>
        <w:t>ервый заместитель председателя Правления, исполнительный директор РОО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661A3">
        <w:rPr>
          <w:rFonts w:ascii="Times New Roman" w:hAnsi="Times New Roman" w:cs="Times New Roman"/>
          <w:bCs/>
          <w:sz w:val="28"/>
          <w:szCs w:val="28"/>
        </w:rPr>
        <w:t>Пермское землячество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BC758DB" w14:textId="3CAE8C14" w:rsidR="00340A00" w:rsidRDefault="00BF5856" w:rsidP="002812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856">
        <w:rPr>
          <w:rFonts w:ascii="Times New Roman" w:hAnsi="Times New Roman" w:cs="Times New Roman"/>
          <w:b/>
          <w:sz w:val="28"/>
          <w:szCs w:val="28"/>
        </w:rPr>
        <w:t>Юркова Светлана Николаевна</w:t>
      </w:r>
      <w:r w:rsidR="003B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(ВАК);</w:t>
      </w:r>
    </w:p>
    <w:p w14:paraId="381FEE13" w14:textId="318598DC" w:rsidR="00BF5856" w:rsidRDefault="00BF5856" w:rsidP="002812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856">
        <w:rPr>
          <w:rFonts w:ascii="Times New Roman" w:hAnsi="Times New Roman" w:cs="Times New Roman"/>
          <w:bCs/>
          <w:sz w:val="28"/>
          <w:szCs w:val="28"/>
        </w:rPr>
        <w:t>«Местное самоуправление: большая реформа или упразднение?».</w:t>
      </w:r>
    </w:p>
    <w:p w14:paraId="6D460064" w14:textId="77777777" w:rsidR="00BF5856" w:rsidRPr="00BF5856" w:rsidRDefault="00BF5856" w:rsidP="00340A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E5FB0" w14:textId="020B146B" w:rsidR="00515EC3" w:rsidRPr="00B70FFB" w:rsidRDefault="00515EC3" w:rsidP="00340A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392D0A">
        <w:rPr>
          <w:rFonts w:ascii="Times New Roman" w:hAnsi="Times New Roman" w:cs="Times New Roman"/>
          <w:b/>
          <w:sz w:val="28"/>
          <w:szCs w:val="28"/>
        </w:rPr>
        <w:t>СЕКЦИЙ</w:t>
      </w:r>
    </w:p>
    <w:p w14:paraId="1609D0C9" w14:textId="77777777" w:rsidR="00515EC3" w:rsidRPr="00B70FFB" w:rsidRDefault="00515EC3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18:20-20:00</w:t>
      </w:r>
    </w:p>
    <w:p w14:paraId="119B6D70" w14:textId="665B3807" w:rsidR="00515EC3" w:rsidRPr="00B70FFB" w:rsidRDefault="00515EC3" w:rsidP="005B1D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1.</w:t>
      </w:r>
      <w:r w:rsidRPr="00B7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FFB">
        <w:rPr>
          <w:rFonts w:ascii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hAnsi="Times New Roman" w:cs="Times New Roman"/>
          <w:b/>
          <w:sz w:val="28"/>
          <w:szCs w:val="28"/>
        </w:rPr>
        <w:t>«</w:t>
      </w:r>
      <w:r w:rsidR="005B1D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Цифровое будущее муниципального управления</w:t>
      </w:r>
      <w:r w:rsidRPr="00B70FFB">
        <w:rPr>
          <w:rFonts w:ascii="Times New Roman" w:hAnsi="Times New Roman" w:cs="Times New Roman"/>
          <w:b/>
          <w:sz w:val="28"/>
          <w:szCs w:val="28"/>
        </w:rPr>
        <w:t>»</w:t>
      </w:r>
      <w:r w:rsidR="005B1D61">
        <w:rPr>
          <w:rFonts w:ascii="Times New Roman" w:hAnsi="Times New Roman" w:cs="Times New Roman"/>
          <w:b/>
          <w:sz w:val="28"/>
          <w:szCs w:val="28"/>
        </w:rPr>
        <w:t>.</w:t>
      </w:r>
      <w:r w:rsidR="009219D7">
        <w:rPr>
          <w:rFonts w:ascii="Times New Roman" w:hAnsi="Times New Roman" w:cs="Times New Roman"/>
          <w:b/>
          <w:sz w:val="28"/>
          <w:szCs w:val="28"/>
        </w:rPr>
        <w:br/>
      </w:r>
      <w:r w:rsidR="009219D7"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19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Влияние общественных организаций</w:t>
      </w:r>
      <w:r w:rsidR="009219D7" w:rsidRPr="00B70F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19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развитие местного самоуправления</w:t>
      </w:r>
      <w:r w:rsidR="009219D7"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19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C220EE" w14:textId="1D54DEC4" w:rsidR="00515EC3" w:rsidRPr="00B70FFB" w:rsidRDefault="00515EC3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Научное направление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 </w:t>
      </w:r>
    </w:p>
    <w:p w14:paraId="3C7609A0" w14:textId="0CE55762" w:rsidR="00515EC3" w:rsidRPr="00B70FFB" w:rsidRDefault="00515EC3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Формат мероприятия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Круглый стол </w:t>
      </w:r>
    </w:p>
    <w:p w14:paraId="175C1DB0" w14:textId="5E0FA1CD" w:rsidR="00515EC3" w:rsidRPr="00B70FFB" w:rsidRDefault="00515EC3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ПО СК «Самоуправление вне границ» </w:t>
      </w:r>
    </w:p>
    <w:p w14:paraId="4C31832B" w14:textId="1A076635" w:rsidR="005D5AC9" w:rsidRDefault="00515EC3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>Аудитория</w:t>
      </w:r>
      <w:r w:rsidR="0025319C" w:rsidRPr="00A95019">
        <w:rPr>
          <w:rFonts w:ascii="Times New Roman" w:hAnsi="Times New Roman" w:cs="Times New Roman"/>
          <w:sz w:val="28"/>
          <w:szCs w:val="28"/>
        </w:rPr>
        <w:t xml:space="preserve"> </w:t>
      </w:r>
      <w:r w:rsidR="0025319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="0025319C" w:rsidRPr="00A9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019">
        <w:rPr>
          <w:rFonts w:ascii="Times New Roman" w:hAnsi="Times New Roman" w:cs="Times New Roman"/>
          <w:sz w:val="28"/>
          <w:szCs w:val="28"/>
        </w:rPr>
        <w:t>566</w:t>
      </w:r>
      <w:r w:rsidR="005B1D61">
        <w:rPr>
          <w:rFonts w:ascii="Times New Roman" w:hAnsi="Times New Roman" w:cs="Times New Roman"/>
          <w:sz w:val="28"/>
          <w:szCs w:val="28"/>
        </w:rPr>
        <w:t>, Верхняя Масловка д.15</w:t>
      </w:r>
      <w:r w:rsidR="005B1D61" w:rsidRPr="005B1D61">
        <w:rPr>
          <w:rFonts w:ascii="Times New Roman" w:hAnsi="Times New Roman" w:cs="Times New Roman"/>
          <w:sz w:val="28"/>
          <w:szCs w:val="28"/>
        </w:rPr>
        <w:t>;</w:t>
      </w:r>
      <w:r w:rsidR="005B1D61">
        <w:rPr>
          <w:rFonts w:ascii="Times New Roman" w:hAnsi="Times New Roman" w:cs="Times New Roman"/>
          <w:sz w:val="28"/>
          <w:szCs w:val="28"/>
        </w:rPr>
        <w:t xml:space="preserve"> </w:t>
      </w:r>
      <w:r w:rsidR="005B1D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B1D61" w:rsidRPr="005B1D61">
        <w:rPr>
          <w:rFonts w:ascii="Times New Roman" w:hAnsi="Times New Roman" w:cs="Times New Roman"/>
          <w:sz w:val="28"/>
          <w:szCs w:val="28"/>
        </w:rPr>
        <w:t xml:space="preserve"> </w:t>
      </w:r>
      <w:r w:rsidR="005B1D61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5D5AC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5AC9" w:rsidRPr="005D5AC9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</w:rPr>
        <w:t>–</w:t>
      </w:r>
      <w:r w:rsidR="005D5AC9" w:rsidRPr="005D5A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D2F04" w:rsidRPr="00417486">
          <w:rPr>
            <w:rStyle w:val="a4"/>
            <w:rFonts w:ascii="Times New Roman" w:hAnsi="Times New Roman" w:cs="Times New Roman"/>
            <w:sz w:val="28"/>
            <w:szCs w:val="28"/>
          </w:rPr>
          <w:t>https://clck.ru/gdoR5</w:t>
        </w:r>
      </w:hyperlink>
      <w:r w:rsidR="007D2F04" w:rsidRPr="001D4A1D">
        <w:rPr>
          <w:rFonts w:ascii="Times New Roman" w:hAnsi="Times New Roman" w:cs="Times New Roman"/>
          <w:sz w:val="28"/>
          <w:szCs w:val="28"/>
        </w:rPr>
        <w:t>;</w:t>
      </w:r>
    </w:p>
    <w:p w14:paraId="000B4921" w14:textId="77777777" w:rsidR="00B436FC" w:rsidRPr="005D5AC9" w:rsidRDefault="00B436FC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0ECC8" w14:textId="41EFE35D" w:rsidR="00515EC3" w:rsidRDefault="00515EC3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116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169C" w:rsidRPr="00B70FFB">
        <w:rPr>
          <w:rFonts w:ascii="Times New Roman" w:hAnsi="Times New Roman" w:cs="Times New Roman"/>
          <w:b/>
          <w:sz w:val="28"/>
          <w:szCs w:val="28"/>
        </w:rPr>
        <w:t>«</w:t>
      </w:r>
      <w:r w:rsidR="00911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Цифровое будущее муниципального управления</w:t>
      </w:r>
      <w:r w:rsidR="0091169C" w:rsidRPr="00B70FFB">
        <w:rPr>
          <w:rFonts w:ascii="Times New Roman" w:hAnsi="Times New Roman" w:cs="Times New Roman"/>
          <w:b/>
          <w:sz w:val="28"/>
          <w:szCs w:val="28"/>
        </w:rPr>
        <w:t>»</w:t>
      </w:r>
      <w:r w:rsidR="0091169C">
        <w:rPr>
          <w:rFonts w:ascii="Times New Roman" w:hAnsi="Times New Roman" w:cs="Times New Roman"/>
          <w:b/>
          <w:sz w:val="28"/>
          <w:szCs w:val="28"/>
        </w:rPr>
        <w:t>)</w:t>
      </w:r>
      <w:r w:rsidR="0023414C" w:rsidRPr="00A9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="009D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D8">
        <w:rPr>
          <w:rFonts w:ascii="Times New Roman" w:hAnsi="Times New Roman" w:cs="Times New Roman"/>
          <w:sz w:val="28"/>
          <w:szCs w:val="28"/>
        </w:rPr>
        <w:t>в</w:t>
      </w:r>
      <w:r w:rsidR="009D0DD8" w:rsidRPr="009D0DD8">
        <w:rPr>
          <w:rFonts w:ascii="Times New Roman" w:hAnsi="Times New Roman" w:cs="Times New Roman"/>
          <w:sz w:val="28"/>
          <w:szCs w:val="28"/>
        </w:rPr>
        <w:t xml:space="preserve"> рамках предложенной секции рассматриваются варианты внедрения, анализа цифровых технологий на муниципальном уровне управления, способствующие задать необходимый вектор развития в данной сфере. В свою очередь освещаются вопросы совершенствования системы оказания государственных услуг с помощью использования автоматизированных сервисов и мультиканального взаимодействия населения с органами местной власти. По итогам секции планируется разработка рекомендаций по устранению текущих проблем с целью повышения эффективности работ по цифровизации муниципального управления и активизации его участия в решении общенациональных задач.</w:t>
      </w:r>
    </w:p>
    <w:p w14:paraId="7FBF5785" w14:textId="5E724799" w:rsidR="0091169C" w:rsidRPr="00A95019" w:rsidRDefault="0091169C" w:rsidP="008239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FF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Влияние общественных организаций</w:t>
      </w:r>
      <w:r w:rsidRPr="00B70F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развитие местного самоуправления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95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FF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1DB">
        <w:rPr>
          <w:rFonts w:ascii="Times New Roman" w:hAnsi="Times New Roman" w:cs="Times New Roman"/>
          <w:sz w:val="28"/>
          <w:szCs w:val="28"/>
        </w:rPr>
        <w:t xml:space="preserve"> рамках круглого стола будут рассмотрены возможные пути развития системы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на основе общественных организаций</w:t>
      </w:r>
      <w:r w:rsidRPr="007631DB">
        <w:rPr>
          <w:rFonts w:ascii="Times New Roman" w:hAnsi="Times New Roman" w:cs="Times New Roman"/>
          <w:sz w:val="28"/>
          <w:szCs w:val="28"/>
        </w:rPr>
        <w:t xml:space="preserve">. Актуальность данной темы обусловлена тем, что </w:t>
      </w:r>
      <w:r>
        <w:rPr>
          <w:rFonts w:ascii="Times New Roman" w:hAnsi="Times New Roman" w:cs="Times New Roman"/>
          <w:sz w:val="28"/>
          <w:szCs w:val="28"/>
        </w:rPr>
        <w:t>общественные организации имеют непосредственное влияние на принятие управленческих решений на местном уровне</w:t>
      </w:r>
      <w:r w:rsidRPr="007631DB">
        <w:rPr>
          <w:rFonts w:ascii="Times New Roman" w:hAnsi="Times New Roman" w:cs="Times New Roman"/>
          <w:sz w:val="28"/>
          <w:szCs w:val="28"/>
        </w:rPr>
        <w:t xml:space="preserve">. Основными результатами данной секции будет являться систематизация передового опыта </w:t>
      </w:r>
      <w:r>
        <w:rPr>
          <w:rFonts w:ascii="Times New Roman" w:hAnsi="Times New Roman" w:cs="Times New Roman"/>
          <w:sz w:val="28"/>
          <w:szCs w:val="28"/>
        </w:rPr>
        <w:t>влияния общественных организаций</w:t>
      </w:r>
      <w:r w:rsidRPr="007631DB">
        <w:rPr>
          <w:rFonts w:ascii="Times New Roman" w:hAnsi="Times New Roman" w:cs="Times New Roman"/>
          <w:sz w:val="28"/>
          <w:szCs w:val="28"/>
        </w:rPr>
        <w:t xml:space="preserve"> на местном уровне с оценкой возможностей его применения по всей России и обобщение существующих проблем.</w:t>
      </w:r>
    </w:p>
    <w:p w14:paraId="5E887219" w14:textId="77777777" w:rsidR="00515EC3" w:rsidRPr="00B70FFB" w:rsidRDefault="00515EC3" w:rsidP="00823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E00D3" w14:textId="254382C2" w:rsidR="00515EC3" w:rsidRPr="00ED38F3" w:rsidRDefault="00515EC3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ED38F3" w:rsidRPr="00ED38F3">
        <w:rPr>
          <w:rFonts w:ascii="Times New Roman" w:hAnsi="Times New Roman" w:cs="Times New Roman"/>
          <w:b/>
          <w:sz w:val="28"/>
          <w:szCs w:val="28"/>
        </w:rPr>
        <w:t>:</w:t>
      </w:r>
    </w:p>
    <w:p w14:paraId="62EAC533" w14:textId="03B7A8AD" w:rsidR="008B3E3E" w:rsidRPr="00667B4C" w:rsidRDefault="003B0E5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3E3E"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Кочетова Анна Александровна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3E3E"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 w:rsidR="008B3E3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B3E3E"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3E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3E3E"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 w:rsidR="008B3E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B4C">
        <w:rPr>
          <w:rFonts w:ascii="Times New Roman" w:eastAsia="Times New Roman" w:hAnsi="Times New Roman" w:cs="Times New Roman"/>
          <w:sz w:val="28"/>
          <w:szCs w:val="28"/>
        </w:rPr>
        <w:t>председатель МНСС «Самоуправление»</w:t>
      </w:r>
      <w:r w:rsidR="00667B4C" w:rsidRPr="00667B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563081" w14:textId="46B6E201" w:rsidR="003B0E52" w:rsidRPr="00B70FFB" w:rsidRDefault="00712B5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59">
        <w:rPr>
          <w:rFonts w:ascii="Times New Roman" w:eastAsia="Times New Roman" w:hAnsi="Times New Roman" w:cs="Times New Roman"/>
          <w:b/>
          <w:bCs/>
          <w:sz w:val="28"/>
          <w:szCs w:val="28"/>
        </w:rPr>
        <w:t>Абабков Роман Иванович</w:t>
      </w:r>
      <w:r w:rsidR="003B0E52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Департамента науки ПО СК «Самоуправление вне границ», лаборант Отдела по работе с заказчиками платных образовательных услуг Финансового университета</w:t>
      </w:r>
      <w:r w:rsidRPr="00712B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83BED" w14:textId="7355E0BF" w:rsidR="0032526E" w:rsidRPr="0032526E" w:rsidRDefault="0032526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Рыбаков Иван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2526E">
        <w:rPr>
          <w:rFonts w:ascii="Times New Roman" w:eastAsia="Times New Roman" w:hAnsi="Times New Roman" w:cs="Times New Roman"/>
          <w:sz w:val="28"/>
          <w:szCs w:val="28"/>
        </w:rPr>
        <w:t>заместитель министра энергетики Московской области;</w:t>
      </w:r>
    </w:p>
    <w:p w14:paraId="30076EFB" w14:textId="77777777" w:rsidR="005D5AC9" w:rsidRP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CF4D3" w14:textId="1E3B40C1" w:rsidR="00AA795E" w:rsidRPr="00B70FFB" w:rsidRDefault="00DD6750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ED38F3" w:rsidRPr="004D4FD7">
        <w:rPr>
          <w:rFonts w:ascii="Times New Roman" w:hAnsi="Times New Roman" w:cs="Times New Roman"/>
          <w:b/>
          <w:sz w:val="28"/>
          <w:szCs w:val="28"/>
        </w:rPr>
        <w:t>:</w:t>
      </w:r>
      <w:r w:rsidR="00AA795E" w:rsidRPr="00B7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9A9F9F" w14:textId="7C629580" w:rsidR="00667B4C" w:rsidRPr="00667B4C" w:rsidRDefault="004D4FD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67">
        <w:rPr>
          <w:rFonts w:ascii="Times New Roman" w:eastAsia="Times New Roman" w:hAnsi="Times New Roman" w:cs="Times New Roman"/>
          <w:b/>
          <w:bCs/>
          <w:sz w:val="28"/>
          <w:szCs w:val="28"/>
        </w:rPr>
        <w:t>Кочетова Анна Александровна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B4C">
        <w:rPr>
          <w:rFonts w:ascii="Times New Roman" w:eastAsia="Times New Roman" w:hAnsi="Times New Roman" w:cs="Times New Roman"/>
          <w:sz w:val="28"/>
          <w:szCs w:val="28"/>
        </w:rPr>
        <w:t>председатель МНСС «Самоуправление»</w:t>
      </w:r>
      <w:r w:rsidR="00667B4C" w:rsidRPr="00667B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66E488" w14:textId="0A209902" w:rsidR="006B113E" w:rsidRDefault="0032526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59">
        <w:rPr>
          <w:rFonts w:ascii="Times New Roman" w:eastAsia="Times New Roman" w:hAnsi="Times New Roman" w:cs="Times New Roman"/>
          <w:b/>
          <w:bCs/>
          <w:sz w:val="28"/>
          <w:szCs w:val="28"/>
        </w:rPr>
        <w:t>Адамская Любовь Владимировна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доцент.</w:t>
      </w:r>
    </w:p>
    <w:p w14:paraId="7612BA4C" w14:textId="77777777" w:rsidR="0032526E" w:rsidRPr="0032526E" w:rsidRDefault="0032526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A170A" w14:textId="042C1248" w:rsidR="006B113E" w:rsidRPr="0032526E" w:rsidRDefault="006B113E" w:rsidP="008239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Жюри</w:t>
      </w:r>
      <w:r w:rsidR="0032526E" w:rsidRPr="0032526E">
        <w:rPr>
          <w:rFonts w:ascii="Times New Roman" w:hAnsi="Times New Roman" w:cs="Times New Roman"/>
          <w:b/>
          <w:sz w:val="28"/>
          <w:szCs w:val="28"/>
        </w:rPr>
        <w:t>:</w:t>
      </w:r>
    </w:p>
    <w:p w14:paraId="645CE632" w14:textId="196B5AD1" w:rsidR="0098749F" w:rsidRPr="00B70FFB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2526E"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Красюкова Наталья Львовн</w:t>
      </w:r>
      <w:r w:rsid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252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526E" w:rsidRPr="0032526E">
        <w:rPr>
          <w:rFonts w:ascii="Times New Roman" w:eastAsia="Times New Roman" w:hAnsi="Times New Roman" w:cs="Times New Roman"/>
          <w:sz w:val="28"/>
          <w:szCs w:val="28"/>
        </w:rPr>
        <w:t>профессор, заместитель заведующего кафедр</w:t>
      </w:r>
      <w:r w:rsidR="0032526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526E" w:rsidRPr="0032526E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</w:t>
      </w:r>
      <w:r w:rsidR="0032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6E" w:rsidRPr="0032526E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управление» по научной работе Финансового университета</w:t>
      </w:r>
      <w:r w:rsidR="0032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6E" w:rsidRPr="0032526E">
        <w:rPr>
          <w:rFonts w:ascii="Times New Roman" w:eastAsia="Times New Roman" w:hAnsi="Times New Roman" w:cs="Times New Roman"/>
          <w:sz w:val="28"/>
          <w:szCs w:val="28"/>
        </w:rPr>
        <w:t>при Правительстве Российской Федерации</w:t>
      </w:r>
      <w:r w:rsidR="00325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526E" w:rsidRPr="0032526E">
        <w:rPr>
          <w:rFonts w:ascii="Times New Roman" w:eastAsia="Times New Roman" w:hAnsi="Times New Roman" w:cs="Times New Roman"/>
          <w:sz w:val="28"/>
          <w:szCs w:val="28"/>
        </w:rPr>
        <w:t>д.э.н., профессор;</w:t>
      </w:r>
    </w:p>
    <w:p w14:paraId="5AF7F5D0" w14:textId="56D54970" w:rsidR="0098749F" w:rsidRPr="0032526E" w:rsidRDefault="0032526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26E">
        <w:rPr>
          <w:rFonts w:ascii="Times New Roman" w:eastAsia="Times New Roman" w:hAnsi="Times New Roman" w:cs="Times New Roman"/>
          <w:b/>
          <w:bCs/>
          <w:sz w:val="28"/>
          <w:szCs w:val="28"/>
        </w:rPr>
        <w:t>Рыбаков Иван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2526E">
        <w:rPr>
          <w:rFonts w:ascii="Times New Roman" w:eastAsia="Times New Roman" w:hAnsi="Times New Roman" w:cs="Times New Roman"/>
          <w:sz w:val="28"/>
          <w:szCs w:val="28"/>
        </w:rPr>
        <w:t>заместитель министра энергетики Московской области;</w:t>
      </w:r>
    </w:p>
    <w:p w14:paraId="6FC43013" w14:textId="02DB8AB9" w:rsidR="0032526E" w:rsidRDefault="0032526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59">
        <w:rPr>
          <w:rFonts w:ascii="Times New Roman" w:eastAsia="Times New Roman" w:hAnsi="Times New Roman" w:cs="Times New Roman"/>
          <w:b/>
          <w:bCs/>
          <w:sz w:val="28"/>
          <w:szCs w:val="28"/>
        </w:rPr>
        <w:t>Адамская Любовь Владимировна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590B5" w14:textId="499A7C05" w:rsidR="00FC7AB2" w:rsidRDefault="00FC7A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Марковкина Дарья Витальевна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12B59">
        <w:rPr>
          <w:rFonts w:ascii="Times New Roman" w:eastAsia="Times New Roman" w:hAnsi="Times New Roman" w:cs="Times New Roman"/>
          <w:sz w:val="28"/>
          <w:szCs w:val="28"/>
        </w:rPr>
        <w:t>специалист 1 разряда Сводного отдела мониторинга и прогнозирования состояния ЕКС Управления обеспечения исполнения федерального бюджета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2C8877" w14:textId="77777777" w:rsidR="00515EC3" w:rsidRPr="00B70FFB" w:rsidRDefault="00515EC3" w:rsidP="00823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ADDC5" w14:textId="1012F8E0" w:rsidR="00CA5948" w:rsidRPr="00B70FFB" w:rsidRDefault="00515EC3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B1365" w:rsidRPr="007D2F04">
        <w:rPr>
          <w:rFonts w:ascii="Times New Roman" w:hAnsi="Times New Roman" w:cs="Times New Roman"/>
          <w:b/>
          <w:sz w:val="28"/>
          <w:szCs w:val="28"/>
        </w:rPr>
        <w:t>:</w:t>
      </w:r>
      <w:r w:rsidR="00AA795E" w:rsidRPr="00B7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E11556" w14:textId="309AD810" w:rsidR="0098749F" w:rsidRPr="00B436FC" w:rsidRDefault="00B436F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6C53" w:rsidRPr="00663170">
        <w:rPr>
          <w:rFonts w:ascii="Times New Roman" w:eastAsia="Times New Roman" w:hAnsi="Times New Roman" w:cs="Times New Roman"/>
          <w:b/>
          <w:bCs/>
          <w:sz w:val="28"/>
          <w:szCs w:val="28"/>
        </w:rPr>
        <w:t>Пучков Никита Михайлович</w:t>
      </w:r>
      <w:r w:rsidR="00176C53" w:rsidRPr="00B43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 xml:space="preserve">– студент факультета </w:t>
      </w:r>
      <w:r w:rsidR="00176C53" w:rsidRPr="00B436FC">
        <w:rPr>
          <w:rFonts w:ascii="Times New Roman" w:eastAsia="Times New Roman" w:hAnsi="Times New Roman" w:cs="Times New Roman"/>
          <w:sz w:val="28"/>
          <w:szCs w:val="28"/>
        </w:rPr>
        <w:t>«Высшая школа управления»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 w:rsidR="00176C53" w:rsidRPr="00B436FC">
        <w:rPr>
          <w:rFonts w:ascii="Times New Roman" w:eastAsia="Times New Roman" w:hAnsi="Times New Roman" w:cs="Times New Roman"/>
          <w:sz w:val="28"/>
          <w:szCs w:val="28"/>
        </w:rPr>
        <w:t>ГМУ21-2, Финансовый университет при Правительстве Российской Федерации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FC6D5E" w14:textId="23256773" w:rsidR="0098749F" w:rsidRPr="00B70FFB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C53" w:rsidRPr="00176C53">
        <w:rPr>
          <w:rFonts w:ascii="Times New Roman" w:eastAsia="Times New Roman" w:hAnsi="Times New Roman" w:cs="Times New Roman"/>
          <w:sz w:val="28"/>
          <w:szCs w:val="28"/>
        </w:rPr>
        <w:t>Цифровизация муниципального управления на примере жилищно-коммунальных хозяйств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FC82FF" w14:textId="0A3C2DF6" w:rsidR="0098749F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="00176C53" w:rsidRPr="003B0B4F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</w:t>
      </w:r>
      <w:r w:rsidR="00176C53"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36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6C53" w:rsidRPr="00E23043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 w:rsidR="00B436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C53" w:rsidRPr="00E23043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436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6C53" w:rsidRPr="00E2304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176C53"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36FC"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="00176C53"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6C53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CF8321" w14:textId="77777777" w:rsidR="005E1D43" w:rsidRDefault="004A4807" w:rsidP="008239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A4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1D43" w:rsidRPr="005E1D43">
        <w:rPr>
          <w:rFonts w:ascii="Times New Roman" w:hAnsi="Times New Roman" w:cs="Times New Roman"/>
          <w:bCs/>
          <w:sz w:val="28"/>
          <w:szCs w:val="28"/>
        </w:rPr>
        <w:t>Фетисов Валерий Андреевич</w:t>
      </w:r>
      <w:r w:rsidR="005E1D43">
        <w:rPr>
          <w:rFonts w:ascii="Times New Roman" w:hAnsi="Times New Roman" w:cs="Times New Roman"/>
          <w:bCs/>
          <w:sz w:val="28"/>
          <w:szCs w:val="28"/>
        </w:rPr>
        <w:t>, к.э.н., старший преподаватель Департамента финансового и инвестиционного менеджмента факультета «Высшая школа управления», заместитель директора ОГКУ «Представительство Правительства Белгородской области при Правительстве Российской Федерации».</w:t>
      </w:r>
    </w:p>
    <w:p w14:paraId="025B0271" w14:textId="77777777" w:rsidR="00663170" w:rsidRPr="00B70FFB" w:rsidRDefault="0066317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A2DED" w14:textId="333A131E" w:rsidR="0098749F" w:rsidRPr="00B436FC" w:rsidRDefault="00B436F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3423" w:rsidRPr="00663170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 Данила Александрович, Овчинников Данила Михайлович</w:t>
      </w:r>
      <w:r w:rsidR="00873423" w:rsidRPr="00B43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>– студент</w:t>
      </w:r>
      <w:r w:rsidR="00873423" w:rsidRPr="00B436F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 xml:space="preserve"> факультета </w:t>
      </w:r>
      <w:r w:rsidR="00873423" w:rsidRPr="00B436FC">
        <w:rPr>
          <w:rFonts w:ascii="Times New Roman" w:eastAsia="Times New Roman" w:hAnsi="Times New Roman" w:cs="Times New Roman"/>
          <w:sz w:val="28"/>
          <w:szCs w:val="28"/>
        </w:rPr>
        <w:t>«Высшая школа управления»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 w:rsidR="00873423" w:rsidRPr="00B436FC">
        <w:rPr>
          <w:rFonts w:ascii="Times New Roman" w:eastAsia="Times New Roman" w:hAnsi="Times New Roman" w:cs="Times New Roman"/>
          <w:sz w:val="28"/>
          <w:szCs w:val="28"/>
        </w:rPr>
        <w:t>ГМУ21-8</w:t>
      </w:r>
      <w:r w:rsidR="00D048DC"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 w:rsidR="0098749F" w:rsidRPr="00B43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00CD44" w14:textId="69619F92" w:rsidR="0098749F" w:rsidRPr="00B70FFB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3423" w:rsidRPr="00873423">
        <w:rPr>
          <w:rFonts w:ascii="Times New Roman" w:eastAsia="Times New Roman" w:hAnsi="Times New Roman" w:cs="Times New Roman"/>
          <w:sz w:val="28"/>
          <w:szCs w:val="28"/>
        </w:rPr>
        <w:t>Перспектива цифрового развития муниципальных, региональных и федеральных органов власти на примере Приморского края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4CF8051" w14:textId="3F935ADF" w:rsidR="0098749F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="00873423" w:rsidRPr="00873423">
        <w:rPr>
          <w:rFonts w:ascii="Times New Roman" w:eastAsia="Times New Roman" w:hAnsi="Times New Roman" w:cs="Times New Roman"/>
          <w:sz w:val="28"/>
          <w:szCs w:val="28"/>
        </w:rPr>
        <w:t xml:space="preserve">Прокофьев Михаил Николаевич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34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3423" w:rsidRPr="00873423">
        <w:rPr>
          <w:rFonts w:ascii="Times New Roman" w:eastAsia="Times New Roman" w:hAnsi="Times New Roman" w:cs="Times New Roman"/>
          <w:sz w:val="28"/>
          <w:szCs w:val="28"/>
        </w:rPr>
        <w:t>оцент кафедры «Государственное и муниципальное управление»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36FC"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4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3423" w:rsidRPr="0087342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11F8CD" w14:textId="22F2773B" w:rsidR="005E1D43" w:rsidRPr="005E1D43" w:rsidRDefault="005E1D43" w:rsidP="008239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5E1D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D43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6377D1DC" w14:textId="77777777" w:rsidR="00663170" w:rsidRPr="00B70FFB" w:rsidRDefault="0066317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AA2BC" w14:textId="4AD393F6" w:rsidR="0098749F" w:rsidRPr="00FE5248" w:rsidRDefault="0066317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3423" w:rsidRPr="00663170">
        <w:rPr>
          <w:rFonts w:ascii="Times New Roman" w:eastAsia="Times New Roman" w:hAnsi="Times New Roman" w:cs="Times New Roman"/>
          <w:b/>
          <w:bCs/>
          <w:sz w:val="28"/>
          <w:szCs w:val="28"/>
        </w:rPr>
        <w:t>Ефимова Нина Александровна</w:t>
      </w:r>
      <w:r w:rsidR="00873423" w:rsidRPr="0066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49F" w:rsidRPr="006631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3423" w:rsidRPr="00663170">
        <w:rPr>
          <w:rFonts w:ascii="Times New Roman" w:eastAsia="Times New Roman" w:hAnsi="Times New Roman" w:cs="Times New Roman"/>
          <w:sz w:val="28"/>
          <w:szCs w:val="28"/>
        </w:rPr>
        <w:t>доцент Департамента правового регулирования экономической деятельности</w:t>
      </w:r>
      <w:r w:rsidR="00FE524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к.ю.н.</w:t>
      </w:r>
      <w:r w:rsidR="00E12D84" w:rsidRPr="00663170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="00FE5248" w:rsidRPr="00FE5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C1AAB7" w14:textId="31E0318A" w:rsidR="0098749F" w:rsidRDefault="0098749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2D84" w:rsidRPr="00E12D84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 в цифре: проблемы и перспективы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D94790" w14:textId="77777777" w:rsidR="00FE5248" w:rsidRPr="00B70FFB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E36F9" w14:textId="7D28B864" w:rsidR="00873423" w:rsidRPr="00FE5248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12D84" w:rsidRPr="00FE5248">
        <w:rPr>
          <w:rFonts w:ascii="Times New Roman" w:eastAsia="Times New Roman" w:hAnsi="Times New Roman" w:cs="Times New Roman"/>
          <w:b/>
          <w:bCs/>
          <w:sz w:val="28"/>
          <w:szCs w:val="28"/>
        </w:rPr>
        <w:t>Ахмедова Муслимат Газиевна</w:t>
      </w:r>
      <w:r w:rsidR="00E12D84" w:rsidRPr="00FE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2D84" w:rsidRPr="00FE5248">
        <w:rPr>
          <w:rFonts w:ascii="Times New Roman" w:eastAsia="Times New Roman" w:hAnsi="Times New Roman" w:cs="Times New Roman"/>
          <w:sz w:val="28"/>
          <w:szCs w:val="28"/>
        </w:rPr>
        <w:t>профессор Департамента социологии, истории и философии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E12D84" w:rsidRPr="00FE5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д.ф.н.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D84" w:rsidRPr="00FE5248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Pr="00FE5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2FD303" w14:textId="1E36C6E5" w:rsidR="00873423" w:rsidRDefault="0087342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2D84" w:rsidRPr="00E12D84">
        <w:rPr>
          <w:rFonts w:ascii="Times New Roman" w:eastAsia="Times New Roman" w:hAnsi="Times New Roman" w:cs="Times New Roman"/>
          <w:sz w:val="28"/>
          <w:szCs w:val="28"/>
        </w:rPr>
        <w:t>Цифровизация или новый способ управления общественной системой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36790EB1" w14:textId="77777777" w:rsidR="00FE5248" w:rsidRPr="00B70FFB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212E9" w14:textId="580B531F" w:rsidR="00873423" w:rsidRPr="00FE5248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048DC" w:rsidRPr="00FE5248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Белогруд Игорь Николаевич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>епартамента Психологи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 капитала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д.ф.н.</w:t>
      </w:r>
      <w:r w:rsidR="00D048DC" w:rsidRPr="00FE5248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FE5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DC5214" w14:textId="45576817" w:rsidR="00873423" w:rsidRDefault="0087342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2EAB" w:rsidRPr="00172EAB">
        <w:rPr>
          <w:rFonts w:ascii="Times New Roman" w:eastAsia="Times New Roman" w:hAnsi="Times New Roman" w:cs="Times New Roman"/>
          <w:sz w:val="28"/>
          <w:szCs w:val="28"/>
        </w:rPr>
        <w:t>Совершенствование цифрового администрирования для устойчивого развития предприятия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45412581" w14:textId="6F4895F6" w:rsidR="00FE5248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792FD" w14:textId="7EBD0933" w:rsidR="00873423" w:rsidRPr="00FE5248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03F59" w:rsidRPr="00FE5248">
        <w:rPr>
          <w:rFonts w:ascii="Times New Roman" w:eastAsia="Times New Roman" w:hAnsi="Times New Roman" w:cs="Times New Roman"/>
          <w:b/>
          <w:bCs/>
          <w:sz w:val="28"/>
          <w:szCs w:val="28"/>
        </w:rPr>
        <w:t>Ксенофонтов Андрей Александрович</w:t>
      </w:r>
      <w:r w:rsidR="00703F59" w:rsidRPr="00FE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03F59" w:rsidRPr="00FE5248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3F59" w:rsidRPr="00FE5248">
        <w:rPr>
          <w:rFonts w:ascii="Times New Roman" w:eastAsia="Times New Roman" w:hAnsi="Times New Roman" w:cs="Times New Roman"/>
          <w:sz w:val="28"/>
          <w:szCs w:val="28"/>
        </w:rPr>
        <w:t>епартамента Менеджмента и инноваций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873423" w:rsidRPr="00FE5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к.физ.-мат.н., доцент</w:t>
      </w:r>
      <w:r w:rsidRPr="00FE5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02A6B8" w14:textId="3516D906" w:rsidR="003D1E3D" w:rsidRDefault="0087342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3F59" w:rsidRPr="00703F59">
        <w:rPr>
          <w:rFonts w:ascii="Times New Roman" w:eastAsia="Times New Roman" w:hAnsi="Times New Roman" w:cs="Times New Roman"/>
          <w:sz w:val="28"/>
          <w:szCs w:val="28"/>
        </w:rPr>
        <w:t>Исследование перспектив развития регионов России в условиях цифровизации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48907972" w14:textId="77777777" w:rsidR="00FE5248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8394F" w14:textId="06D7C215" w:rsidR="00873423" w:rsidRPr="00B70FFB" w:rsidRDefault="00FE5248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9173E" w:rsidRPr="00BB1365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Ворошилин Ярослав Александрович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23"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студент факультета 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73E" w:rsidRPr="0059173E">
        <w:rPr>
          <w:rFonts w:ascii="Times New Roman" w:eastAsia="Times New Roman" w:hAnsi="Times New Roman" w:cs="Times New Roman"/>
          <w:sz w:val="28"/>
          <w:szCs w:val="28"/>
        </w:rPr>
        <w:t>Высшая школа управления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3423" w:rsidRPr="00B70FFB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 xml:space="preserve">ГМУ20-2, </w:t>
      </w:r>
      <w:r w:rsidR="0059173E" w:rsidRPr="00703F59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="00873423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6B79C4" w14:textId="15646207" w:rsidR="00873423" w:rsidRPr="00B70FFB" w:rsidRDefault="0087342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73E" w:rsidRPr="0059173E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BB1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73E" w:rsidRPr="0059173E">
        <w:rPr>
          <w:rFonts w:ascii="Times New Roman" w:eastAsia="Times New Roman" w:hAnsi="Times New Roman" w:cs="Times New Roman"/>
          <w:sz w:val="28"/>
          <w:szCs w:val="28"/>
        </w:rPr>
        <w:t>Большие данные</w:t>
      </w:r>
      <w:r w:rsidR="00BB13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173E" w:rsidRPr="0059173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образованиях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303E349D" w14:textId="4AD4D831" w:rsidR="00062EA7" w:rsidRDefault="0087342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r w:rsidR="00591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173E" w:rsidRPr="00CF6B78">
        <w:rPr>
          <w:rFonts w:ascii="Times New Roman" w:eastAsia="Times New Roman" w:hAnsi="Times New Roman" w:cs="Times New Roman"/>
          <w:sz w:val="28"/>
          <w:szCs w:val="28"/>
        </w:rPr>
        <w:t xml:space="preserve">Мусинова Нина Николаевна </w:t>
      </w:r>
      <w:r w:rsidR="0059173E"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173E"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 w:rsidR="00BB1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73E"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B13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173E"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1365"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="0059173E"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17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173E"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="0059173E"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6ADC2" w14:textId="2E97E6F5" w:rsidR="005E1D43" w:rsidRPr="005E1D43" w:rsidRDefault="005E1D43" w:rsidP="008239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5E1D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D43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01FCF60B" w14:textId="6077AABB" w:rsidR="00062EA7" w:rsidRDefault="00062EA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DC49D" w14:textId="03845C87" w:rsidR="00062EA7" w:rsidRDefault="00062EA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Ляхов Никита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ГМ20-1м, </w:t>
      </w:r>
      <w:r w:rsidRPr="00703F59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DE4FBC" w14:textId="31CA8F6A" w:rsidR="00062EA7" w:rsidRDefault="00062EA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EA7">
        <w:rPr>
          <w:rFonts w:ascii="Times New Roman" w:eastAsia="Times New Roman" w:hAnsi="Times New Roman" w:cs="Times New Roman"/>
          <w:sz w:val="28"/>
          <w:szCs w:val="28"/>
        </w:rPr>
        <w:t>«Цифровизация стратегического планирования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0A7A25" w14:textId="77777777" w:rsidR="00062EA7" w:rsidRDefault="00062EA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Галкин Андрей Игоревич – д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EC92E0" w14:textId="686B04A5" w:rsidR="00062EA7" w:rsidRDefault="00062EA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062E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Галкин Андрей Игоревич – директор Департамента демографической и семейной политики Министерства труда и социальной защиты Российской Федерации.</w:t>
      </w:r>
    </w:p>
    <w:p w14:paraId="6C9E0DC6" w14:textId="06834AFC" w:rsidR="0091169C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E7278" w14:textId="6339C51C" w:rsidR="0091169C" w:rsidRPr="00E37F08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37F08">
        <w:rPr>
          <w:rFonts w:ascii="Times New Roman" w:eastAsia="Times New Roman" w:hAnsi="Times New Roman" w:cs="Times New Roman"/>
          <w:b/>
          <w:bCs/>
          <w:sz w:val="28"/>
          <w:szCs w:val="28"/>
        </w:rPr>
        <w:t>Панкратьев Иван Сергеевич, Жирный Тимофей Сергеевич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 xml:space="preserve"> – студенты факультета «Высшая школа управления», группа ГМУ20-1, Финансовый университет при Правительстве Российской Федерации;</w:t>
      </w:r>
    </w:p>
    <w:p w14:paraId="6E4A426D" w14:textId="77777777" w:rsidR="0091169C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>Формы участия граждан в местном самоуправлении: лучшие Российские и зарубежные практики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1E351D3" w14:textId="131ED508" w:rsidR="0091169C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20DF3C5F" w14:textId="568624E4" w:rsidR="002812BF" w:rsidRPr="002812BF" w:rsidRDefault="002812BF" w:rsidP="002812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5E1D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D43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78C6D9CD" w14:textId="77777777" w:rsidR="0091169C" w:rsidRPr="00B70FFB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E789E" w14:textId="1A74E11B" w:rsidR="0091169C" w:rsidRPr="00E37F08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E37F08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Полевая Марина Владимировна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Департамента психологии и развития человеческого капитала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д.э.н.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7D863C02" w14:textId="77777777" w:rsidR="0091169C" w:rsidRPr="00E37F08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1DBC">
        <w:rPr>
          <w:rFonts w:ascii="Times New Roman" w:eastAsia="Times New Roman" w:hAnsi="Times New Roman" w:cs="Times New Roman"/>
          <w:sz w:val="28"/>
          <w:szCs w:val="28"/>
        </w:rPr>
        <w:t>Подготовка HR-специалистов для местного самоуправления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21B9073F" w14:textId="77777777" w:rsidR="0091169C" w:rsidRDefault="0091169C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7D2BA" w14:textId="5AAF04D9" w:rsidR="0091169C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B3E3E">
        <w:rPr>
          <w:rFonts w:ascii="Times New Roman" w:hAnsi="Times New Roman" w:cs="Times New Roman"/>
          <w:b/>
          <w:sz w:val="28"/>
          <w:szCs w:val="28"/>
        </w:rPr>
        <w:t>Ерзылева Ирина Анатольевна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старший преподаватель 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8B3E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3C176B" w14:textId="5A924474" w:rsidR="0091169C" w:rsidRDefault="0091169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3E3E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 г. Рязани в системе местного самоуправления: проблемы и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590D94" w14:textId="4B6AAEC5" w:rsidR="00452D44" w:rsidRDefault="00452D4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72007" w14:textId="3A4BA0C2" w:rsidR="00452D44" w:rsidRDefault="00452D4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Коротких Сергей Александрович, Матяшева Нарина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студенты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21-8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1EE344B7" w14:textId="2852D606" w:rsidR="00452D44" w:rsidRDefault="00452D4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2D44">
        <w:rPr>
          <w:rFonts w:ascii="Times New Roman" w:eastAsia="Times New Roman" w:hAnsi="Times New Roman" w:cs="Times New Roman"/>
          <w:sz w:val="28"/>
          <w:szCs w:val="28"/>
        </w:rPr>
        <w:t>Местное самоуправление и экологический активизм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CE96B97" w14:textId="02436EB3" w:rsidR="00452D44" w:rsidRDefault="00452D4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 xml:space="preserve">Прокофьев Михаил Николаевич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>оцент кафедры «Государственное и муниципальное управление»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718BCD" w14:textId="5CA68BD5" w:rsidR="00873423" w:rsidRDefault="00452D44" w:rsidP="00572A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52D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2D44">
        <w:rPr>
          <w:rFonts w:ascii="Times New Roman" w:hAnsi="Times New Roman" w:cs="Times New Roman"/>
          <w:bCs/>
          <w:sz w:val="28"/>
          <w:szCs w:val="28"/>
        </w:rPr>
        <w:t>Дурманова Светлана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3ED4">
        <w:rPr>
          <w:rFonts w:ascii="Times New Roman" w:hAnsi="Times New Roman" w:cs="Times New Roman"/>
          <w:bCs/>
          <w:sz w:val="28"/>
          <w:szCs w:val="28"/>
        </w:rPr>
        <w:t>ервый заместитель главы администрации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Шатура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4F518D" w14:textId="09F89300" w:rsidR="00572AE4" w:rsidRDefault="00572AE4" w:rsidP="00572A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2C1562" w14:textId="0263074D" w:rsidR="00572AE4" w:rsidRDefault="00572AE4" w:rsidP="0057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572AE4">
        <w:rPr>
          <w:rFonts w:ascii="Times New Roman" w:hAnsi="Times New Roman" w:cs="Times New Roman"/>
          <w:b/>
          <w:sz w:val="28"/>
          <w:szCs w:val="28"/>
        </w:rPr>
        <w:t>Марковкина Дарья Витальевна, Гулиева София Фикретовна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студенты Института онлайн-образования, группа ДЭАКБ21-1м, 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Федерации;</w:t>
      </w:r>
    </w:p>
    <w:p w14:paraId="6495EE53" w14:textId="5D0DA395" w:rsidR="00572AE4" w:rsidRDefault="00572AE4" w:rsidP="0057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2AE4">
        <w:rPr>
          <w:rFonts w:ascii="Times New Roman" w:eastAsia="Times New Roman" w:hAnsi="Times New Roman" w:cs="Times New Roman"/>
          <w:sz w:val="28"/>
          <w:szCs w:val="28"/>
        </w:rPr>
        <w:t>Муниципальный стратегический аудит в цифровой экономике»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5359E" w14:textId="0593C703" w:rsidR="00572AE4" w:rsidRDefault="00572AE4" w:rsidP="0057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11467B62" w14:textId="57F82868" w:rsidR="00E37BAB" w:rsidRDefault="00E37BAB" w:rsidP="0057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4365F" w14:textId="2C1BB9C4" w:rsidR="00E37BAB" w:rsidRDefault="00E37BAB" w:rsidP="00E37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Кочетова Анна Александровна, Рыбакова Валерия Сергеевна – 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студенты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18-6</w:t>
      </w:r>
      <w:r w:rsidRPr="00E37F08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4E824AB9" w14:textId="5CD0A786" w:rsidR="00E37BAB" w:rsidRDefault="00E37BAB" w:rsidP="00E37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BAB">
        <w:rPr>
          <w:rFonts w:ascii="Times New Roman" w:eastAsia="Times New Roman" w:hAnsi="Times New Roman" w:cs="Times New Roman"/>
          <w:sz w:val="28"/>
          <w:szCs w:val="28"/>
        </w:rPr>
        <w:t>«Цифровые проекты в муниципальном управлении: проблемы и пути совершенствования»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ACA823" w14:textId="77777777" w:rsidR="00E37BAB" w:rsidRDefault="00E37BAB" w:rsidP="00E37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4BB7B2FE" w14:textId="43AA72DB" w:rsidR="00E37BAB" w:rsidRDefault="00E37BAB" w:rsidP="003B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A4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D43">
        <w:rPr>
          <w:rFonts w:ascii="Times New Roman" w:hAnsi="Times New Roman" w:cs="Times New Roman"/>
          <w:bCs/>
          <w:sz w:val="28"/>
          <w:szCs w:val="28"/>
        </w:rPr>
        <w:t>Фетисов Валерий Андреевич</w:t>
      </w:r>
      <w:r>
        <w:rPr>
          <w:rFonts w:ascii="Times New Roman" w:hAnsi="Times New Roman" w:cs="Times New Roman"/>
          <w:bCs/>
          <w:sz w:val="28"/>
          <w:szCs w:val="28"/>
        </w:rPr>
        <w:t>, к.э.н., старший преподаватель Департамента финансового и инвестиционного менеджмента факультета «Высшая школа управления», заместитель директора ОГКУ «Представительство Правительства Белгородской области при Правительстве Российской Федерации».</w:t>
      </w:r>
    </w:p>
    <w:p w14:paraId="7D051F0F" w14:textId="77777777" w:rsidR="003B2A8F" w:rsidRDefault="003B2A8F" w:rsidP="003B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C0D759" w14:textId="3EB24ECD" w:rsidR="002C0A29" w:rsidRDefault="002C0A29" w:rsidP="003B2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 xml:space="preserve">Абабков Роман Иванович – </w:t>
      </w:r>
      <w:r w:rsidR="003B2A8F" w:rsidRPr="00E37F08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 w:rsidR="003B2A8F">
        <w:rPr>
          <w:rFonts w:ascii="Times New Roman" w:eastAsia="Times New Roman" w:hAnsi="Times New Roman" w:cs="Times New Roman"/>
          <w:sz w:val="28"/>
          <w:szCs w:val="28"/>
        </w:rPr>
        <w:t>20-1</w:t>
      </w:r>
      <w:r w:rsidR="003B2A8F" w:rsidRPr="00E37F08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4F89F90E" w14:textId="55ABB3C8" w:rsidR="003B2A8F" w:rsidRDefault="003B2A8F" w:rsidP="003B2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«Актуальные проблемы цифровизации местного самоуправления».</w:t>
      </w:r>
    </w:p>
    <w:p w14:paraId="481B7F9C" w14:textId="77777777" w:rsidR="003B2A8F" w:rsidRDefault="003B2A8F" w:rsidP="003B2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61FB587D" w14:textId="606B8C9F" w:rsidR="003B2A8F" w:rsidRDefault="003B2A8F" w:rsidP="003B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A4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D43">
        <w:rPr>
          <w:rFonts w:ascii="Times New Roman" w:hAnsi="Times New Roman" w:cs="Times New Roman"/>
          <w:bCs/>
          <w:sz w:val="28"/>
          <w:szCs w:val="28"/>
        </w:rPr>
        <w:t>Фетисов Валерий Андреевич</w:t>
      </w:r>
      <w:r>
        <w:rPr>
          <w:rFonts w:ascii="Times New Roman" w:hAnsi="Times New Roman" w:cs="Times New Roman"/>
          <w:bCs/>
          <w:sz w:val="28"/>
          <w:szCs w:val="28"/>
        </w:rPr>
        <w:t>, к.э.н., старший преподаватель Департамента финансового и инвестиционного менеджмента факультета «Высшая школа управления», заместитель директора ОГКУ «Представительство Правительства Белгородской области при Правительстве Российской Федерации».</w:t>
      </w:r>
    </w:p>
    <w:p w14:paraId="18FEAB50" w14:textId="7CFED468" w:rsidR="00133B50" w:rsidRDefault="00133B50" w:rsidP="003B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278A66" w14:textId="03B4D620" w:rsidR="00133B50" w:rsidRDefault="00133B50" w:rsidP="003B2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b/>
          <w:sz w:val="28"/>
          <w:szCs w:val="28"/>
        </w:rPr>
        <w:t>Дедов Николай Петрович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доцент Департамента психологии и развития человеческого капитала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к.психол.н., доцент</w:t>
      </w:r>
      <w:r w:rsidRPr="00133B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87457E" w14:textId="215944D8" w:rsidR="00133B50" w:rsidRPr="00133B50" w:rsidRDefault="00133B50" w:rsidP="003B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3B50">
        <w:rPr>
          <w:rFonts w:ascii="Times New Roman" w:eastAsia="Times New Roman" w:hAnsi="Times New Roman" w:cs="Times New Roman"/>
          <w:sz w:val="28"/>
          <w:szCs w:val="28"/>
        </w:rPr>
        <w:t>Молодые выпускники в муниципальном образовании - трудности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41E8BAB" w14:textId="463403EE" w:rsidR="00452D44" w:rsidRPr="00452D44" w:rsidRDefault="00452D44" w:rsidP="00452D4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5A89A" w14:textId="3F9BBB69" w:rsidR="00515EC3" w:rsidRDefault="006B113E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70FFB">
        <w:rPr>
          <w:rFonts w:ascii="Times New Roman" w:hAnsi="Times New Roman" w:cs="Times New Roman"/>
          <w:sz w:val="28"/>
          <w:szCs w:val="28"/>
        </w:rPr>
        <w:t>«</w:t>
      </w:r>
      <w:r w:rsidR="005D5AC9">
        <w:rPr>
          <w:rFonts w:ascii="Times New Roman" w:hAnsi="Times New Roman" w:cs="Times New Roman"/>
          <w:b/>
          <w:sz w:val="28"/>
          <w:szCs w:val="28"/>
        </w:rPr>
        <w:t>Перспективы и возможности участия студенческой молодежи в развитии муниципальных образований</w:t>
      </w:r>
      <w:r w:rsidRPr="00B70FFB">
        <w:rPr>
          <w:rFonts w:ascii="Times New Roman" w:hAnsi="Times New Roman" w:cs="Times New Roman"/>
          <w:b/>
          <w:sz w:val="28"/>
          <w:szCs w:val="28"/>
        </w:rPr>
        <w:t>»</w:t>
      </w:r>
    </w:p>
    <w:p w14:paraId="15E3738B" w14:textId="7E55998F" w:rsidR="005D5AC9" w:rsidRPr="00B70FFB" w:rsidRDefault="008C7624" w:rsidP="002E4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«Особенности управления умным городом: проблемы и пути решения»</w:t>
      </w:r>
    </w:p>
    <w:p w14:paraId="3041E680" w14:textId="0898E975" w:rsidR="006B113E" w:rsidRPr="00B70FFB" w:rsidRDefault="006B113E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Научное направление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  </w:t>
      </w:r>
    </w:p>
    <w:p w14:paraId="6B348C12" w14:textId="6E87DD65" w:rsidR="006B113E" w:rsidRPr="00B70FFB" w:rsidRDefault="006B113E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Формат мероприятия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Круглый стол </w:t>
      </w:r>
    </w:p>
    <w:p w14:paraId="59EE8AFE" w14:textId="1857E3D3" w:rsidR="006B113E" w:rsidRPr="00B70FFB" w:rsidRDefault="006B113E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МНСС СНК «Самоуправление» </w:t>
      </w:r>
    </w:p>
    <w:p w14:paraId="2F57273D" w14:textId="43FFDF6E" w:rsidR="006B113E" w:rsidRPr="00B70FFB" w:rsidRDefault="006B113E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23414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="0098749F" w:rsidRPr="00B70FFB">
        <w:rPr>
          <w:rFonts w:ascii="Times New Roman" w:hAnsi="Times New Roman" w:cs="Times New Roman"/>
          <w:sz w:val="28"/>
          <w:szCs w:val="28"/>
        </w:rPr>
        <w:t xml:space="preserve"> </w:t>
      </w:r>
      <w:r w:rsidR="00A95019">
        <w:rPr>
          <w:rFonts w:ascii="Times New Roman" w:hAnsi="Times New Roman" w:cs="Times New Roman"/>
          <w:sz w:val="28"/>
          <w:szCs w:val="28"/>
        </w:rPr>
        <w:t>559</w:t>
      </w:r>
      <w:r w:rsidR="005D5AC9">
        <w:rPr>
          <w:rFonts w:ascii="Times New Roman" w:hAnsi="Times New Roman" w:cs="Times New Roman"/>
          <w:sz w:val="28"/>
          <w:szCs w:val="28"/>
        </w:rPr>
        <w:t>, Верхняя Масловка д.15</w:t>
      </w:r>
      <w:r w:rsidR="005D5AC9" w:rsidRPr="005B1D61">
        <w:rPr>
          <w:rFonts w:ascii="Times New Roman" w:hAnsi="Times New Roman" w:cs="Times New Roman"/>
          <w:sz w:val="28"/>
          <w:szCs w:val="28"/>
        </w:rPr>
        <w:t>;</w:t>
      </w:r>
      <w:r w:rsidR="005D5AC9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5AC9" w:rsidRPr="005B1D61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5D5AC9" w:rsidRPr="005D5AC9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</w:rPr>
        <w:t>–</w:t>
      </w:r>
      <w:r w:rsidR="007D2F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2F04" w:rsidRPr="00417486">
          <w:rPr>
            <w:rStyle w:val="a4"/>
            <w:rFonts w:ascii="Times New Roman" w:hAnsi="Times New Roman" w:cs="Times New Roman"/>
            <w:sz w:val="28"/>
            <w:szCs w:val="28"/>
          </w:rPr>
          <w:t>https://clck.ru/gdobF</w:t>
        </w:r>
      </w:hyperlink>
      <w:r w:rsidR="007D2F04" w:rsidRPr="001D4A1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D568F2" w14:textId="54368180" w:rsidR="006B113E" w:rsidRDefault="006B113E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D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C76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7624" w:rsidRPr="008C7624">
        <w:rPr>
          <w:rFonts w:ascii="Times New Roman" w:hAnsi="Times New Roman" w:cs="Times New Roman"/>
          <w:b/>
          <w:sz w:val="28"/>
          <w:szCs w:val="28"/>
        </w:rPr>
        <w:t>«Перспективы и возможности участия студенческой молодежи в развитии муниципальных образований»</w:t>
      </w:r>
      <w:r w:rsidR="008C7624">
        <w:rPr>
          <w:rFonts w:ascii="Times New Roman" w:hAnsi="Times New Roman" w:cs="Times New Roman"/>
          <w:b/>
          <w:sz w:val="28"/>
          <w:szCs w:val="28"/>
        </w:rPr>
        <w:t>)</w:t>
      </w:r>
      <w:r w:rsidR="009D0DD8" w:rsidRPr="009D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24">
        <w:rPr>
          <w:rFonts w:ascii="Times New Roman" w:hAnsi="Times New Roman" w:cs="Times New Roman"/>
          <w:b/>
          <w:sz w:val="28"/>
          <w:szCs w:val="28"/>
        </w:rPr>
        <w:t>–</w:t>
      </w:r>
      <w:r w:rsidR="009D0DD8" w:rsidRPr="009D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D8" w:rsidRPr="009D0DD8">
        <w:rPr>
          <w:rFonts w:ascii="Times New Roman" w:hAnsi="Times New Roman" w:cs="Times New Roman"/>
          <w:sz w:val="28"/>
          <w:szCs w:val="28"/>
        </w:rPr>
        <w:t>в рамках секции будут рассмотрены основные формы участия молодёжи в деятельности органов местного самоуправления. В настоящий период очень важно, чтобы для решения задач местного значения привлекалась молодёжь, в том числе студенты, так как именно они являются связующим звеном между разными поколениями управленцев</w:t>
      </w:r>
      <w:r w:rsidR="007631DB">
        <w:rPr>
          <w:rFonts w:ascii="Times New Roman" w:hAnsi="Times New Roman" w:cs="Times New Roman"/>
          <w:sz w:val="28"/>
          <w:szCs w:val="28"/>
        </w:rPr>
        <w:t>.</w:t>
      </w:r>
    </w:p>
    <w:p w14:paraId="76FFB2AF" w14:textId="4B4B0564" w:rsidR="008C7624" w:rsidRPr="008C7624" w:rsidRDefault="008C7624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C7624">
        <w:rPr>
          <w:rFonts w:ascii="Times New Roman" w:hAnsi="Times New Roman" w:cs="Times New Roman"/>
          <w:b/>
          <w:sz w:val="28"/>
          <w:szCs w:val="28"/>
        </w:rPr>
        <w:t>«Особенности управления умным городом: проблемы и пути решения»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95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5F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38D">
        <w:rPr>
          <w:rFonts w:ascii="Times New Roman" w:hAnsi="Times New Roman" w:cs="Times New Roman"/>
          <w:sz w:val="28"/>
          <w:szCs w:val="28"/>
        </w:rPr>
        <w:t>в рамках секции будут рассмотрены основные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и пути решения</w:t>
      </w:r>
      <w:r w:rsidRPr="002E438D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>
        <w:rPr>
          <w:rFonts w:ascii="Times New Roman" w:hAnsi="Times New Roman" w:cs="Times New Roman"/>
          <w:sz w:val="28"/>
          <w:szCs w:val="28"/>
        </w:rPr>
        <w:t>особенностями управления умным городом</w:t>
      </w:r>
      <w:r w:rsidRPr="002E438D">
        <w:rPr>
          <w:rFonts w:ascii="Times New Roman" w:hAnsi="Times New Roman" w:cs="Times New Roman"/>
          <w:sz w:val="28"/>
          <w:szCs w:val="28"/>
        </w:rPr>
        <w:t xml:space="preserve">. Будут освещены вопросы совершенствования механизма </w:t>
      </w:r>
      <w:r>
        <w:rPr>
          <w:rFonts w:ascii="Times New Roman" w:hAnsi="Times New Roman" w:cs="Times New Roman"/>
          <w:sz w:val="28"/>
          <w:szCs w:val="28"/>
        </w:rPr>
        <w:t>управления умным городом</w:t>
      </w:r>
      <w:r w:rsidRPr="002E4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привлечения граждан в принятие городских решений</w:t>
      </w:r>
      <w:r w:rsidRPr="002E4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анализа существующих умных городов в Российской Федерации</w:t>
      </w:r>
      <w:r w:rsidRPr="002E438D">
        <w:rPr>
          <w:rFonts w:ascii="Times New Roman" w:hAnsi="Times New Roman" w:cs="Times New Roman"/>
          <w:sz w:val="28"/>
          <w:szCs w:val="28"/>
        </w:rPr>
        <w:t xml:space="preserve">. По итогам круглого стола планируется разработка рекомендаций в части совершенствования механизма </w:t>
      </w:r>
      <w:r>
        <w:rPr>
          <w:rFonts w:ascii="Times New Roman" w:hAnsi="Times New Roman" w:cs="Times New Roman"/>
          <w:sz w:val="28"/>
          <w:szCs w:val="28"/>
        </w:rPr>
        <w:t>управления умным городом</w:t>
      </w:r>
      <w:r w:rsidRPr="002E438D">
        <w:rPr>
          <w:rFonts w:ascii="Times New Roman" w:hAnsi="Times New Roman" w:cs="Times New Roman"/>
          <w:sz w:val="28"/>
          <w:szCs w:val="28"/>
        </w:rPr>
        <w:t>.</w:t>
      </w:r>
    </w:p>
    <w:p w14:paraId="33CC118F" w14:textId="77777777" w:rsidR="005D5AC9" w:rsidRPr="00B70FFB" w:rsidRDefault="005D5AC9" w:rsidP="00823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A7B02" w14:textId="27D943B2" w:rsidR="005D5AC9" w:rsidRPr="00267F97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267F97" w:rsidRPr="00462FE6">
        <w:rPr>
          <w:rFonts w:ascii="Times New Roman" w:hAnsi="Times New Roman" w:cs="Times New Roman"/>
          <w:b/>
          <w:sz w:val="28"/>
          <w:szCs w:val="28"/>
        </w:rPr>
        <w:t>:</w:t>
      </w:r>
    </w:p>
    <w:p w14:paraId="10DDD053" w14:textId="2243394F" w:rsidR="005D5AC9" w:rsidRPr="00462FE6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2FE6" w:rsidRPr="00F96567">
        <w:rPr>
          <w:rFonts w:ascii="Times New Roman" w:eastAsia="Times New Roman" w:hAnsi="Times New Roman" w:cs="Times New Roman"/>
          <w:b/>
          <w:bCs/>
          <w:sz w:val="28"/>
          <w:szCs w:val="28"/>
        </w:rPr>
        <w:t>Юркова Светлана Николаевна</w:t>
      </w:r>
      <w:r w:rsidR="00462FE6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2FE6">
        <w:rPr>
          <w:rFonts w:ascii="Times New Roman" w:hAnsi="Times New Roman" w:cs="Times New Roman"/>
          <w:bCs/>
          <w:sz w:val="28"/>
          <w:szCs w:val="28"/>
        </w:rPr>
        <w:t>п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 w:rsidR="00462FE6">
        <w:rPr>
          <w:rFonts w:ascii="Times New Roman" w:hAnsi="Times New Roman" w:cs="Times New Roman"/>
          <w:bCs/>
          <w:sz w:val="28"/>
          <w:szCs w:val="28"/>
        </w:rPr>
        <w:t>,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FE6">
        <w:rPr>
          <w:rFonts w:ascii="Times New Roman" w:hAnsi="Times New Roman" w:cs="Times New Roman"/>
          <w:bCs/>
          <w:sz w:val="28"/>
          <w:szCs w:val="28"/>
        </w:rPr>
        <w:t>ч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 w:rsidR="00462FE6">
        <w:rPr>
          <w:rFonts w:ascii="Times New Roman" w:hAnsi="Times New Roman" w:cs="Times New Roman"/>
          <w:bCs/>
          <w:sz w:val="28"/>
          <w:szCs w:val="28"/>
        </w:rPr>
        <w:t>, ч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 w:rsidR="00462FE6">
        <w:rPr>
          <w:rFonts w:ascii="Times New Roman" w:hAnsi="Times New Roman" w:cs="Times New Roman"/>
          <w:bCs/>
          <w:sz w:val="28"/>
          <w:szCs w:val="28"/>
        </w:rPr>
        <w:t>«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 w:rsidR="00462FE6">
        <w:rPr>
          <w:rFonts w:ascii="Times New Roman" w:hAnsi="Times New Roman" w:cs="Times New Roman"/>
          <w:bCs/>
          <w:sz w:val="28"/>
          <w:szCs w:val="28"/>
        </w:rPr>
        <w:t>»</w:t>
      </w:r>
      <w:r w:rsidR="00462FE6"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</w:t>
      </w:r>
      <w:r w:rsidR="00462FE6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8DB667" w14:textId="07FC33F7" w:rsidR="005D5AC9" w:rsidRPr="00B70FFB" w:rsidRDefault="000F2BB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B1">
        <w:rPr>
          <w:rFonts w:ascii="Times New Roman" w:eastAsia="Times New Roman" w:hAnsi="Times New Roman" w:cs="Times New Roman"/>
          <w:b/>
          <w:bCs/>
          <w:sz w:val="28"/>
          <w:szCs w:val="28"/>
        </w:rPr>
        <w:t>Расметова Алина Равшановна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F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73E">
        <w:rPr>
          <w:rFonts w:ascii="Times New Roman" w:eastAsia="Times New Roman" w:hAnsi="Times New Roman" w:cs="Times New Roman"/>
          <w:sz w:val="28"/>
          <w:szCs w:val="28"/>
        </w:rPr>
        <w:t>Высшая школа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ГМУ21-8, </w:t>
      </w:r>
      <w:r w:rsidRPr="00703F59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 ПО СК «Самоуправление вне границ» по внешним связям</w:t>
      </w:r>
      <w:r w:rsidRPr="000F2B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9B5460" w14:textId="0264E649" w:rsidR="005D5AC9" w:rsidRPr="007D2F04" w:rsidRDefault="000F2BB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Захарова Мирослава Вячеславовна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73E">
        <w:rPr>
          <w:rFonts w:ascii="Times New Roman" w:eastAsia="Times New Roman" w:hAnsi="Times New Roman" w:cs="Times New Roman"/>
          <w:sz w:val="28"/>
          <w:szCs w:val="28"/>
        </w:rPr>
        <w:t>Высшая школа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ГМУ21-8, </w:t>
      </w:r>
      <w:r w:rsidRPr="00703F59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кластера проектов-брендов ПО СК «Самоуправление вне границ»</w:t>
      </w:r>
      <w:r w:rsidR="00763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21D3F" w14:textId="77777777" w:rsidR="005D5AC9" w:rsidRP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8DCCC" w14:textId="715FB296" w:rsidR="005D5AC9" w:rsidRPr="00B70FFB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F96567" w:rsidRPr="007D2F04">
        <w:rPr>
          <w:rFonts w:ascii="Times New Roman" w:hAnsi="Times New Roman" w:cs="Times New Roman"/>
          <w:b/>
          <w:sz w:val="28"/>
          <w:szCs w:val="28"/>
        </w:rPr>
        <w:t>:</w:t>
      </w:r>
      <w:r w:rsidRPr="00B7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AB2897" w14:textId="4A10F9CF" w:rsidR="005D5AC9" w:rsidRPr="00B70FFB" w:rsidRDefault="00F9656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67">
        <w:rPr>
          <w:rFonts w:ascii="Times New Roman" w:eastAsia="Times New Roman" w:hAnsi="Times New Roman" w:cs="Times New Roman"/>
          <w:b/>
          <w:bCs/>
          <w:sz w:val="28"/>
          <w:szCs w:val="28"/>
        </w:rPr>
        <w:t>Юркова Светлана Николаевна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37A470" w14:textId="2BEA9E24" w:rsidR="006C16E2" w:rsidRPr="00B70FFB" w:rsidRDefault="006C16E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78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Прокофьев Михаил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доцент кафедры «Государственное и муниципальное управление» Финансового университета при Правительстве Российской Федерации, к.э.н., 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1ECB32" w14:textId="4AF67680" w:rsidR="005D5AC9" w:rsidRPr="00F96567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62FE2" w14:textId="79BE1BE8" w:rsidR="005D5AC9" w:rsidRPr="00F96567" w:rsidRDefault="005D5AC9" w:rsidP="00823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Жюри</w:t>
      </w:r>
      <w:r w:rsidR="00F96567" w:rsidRPr="00F96567">
        <w:rPr>
          <w:rFonts w:ascii="Times New Roman" w:hAnsi="Times New Roman" w:cs="Times New Roman"/>
          <w:b/>
          <w:sz w:val="28"/>
          <w:szCs w:val="28"/>
        </w:rPr>
        <w:t>:</w:t>
      </w:r>
    </w:p>
    <w:p w14:paraId="246B3456" w14:textId="77777777" w:rsidR="00F96567" w:rsidRPr="00B70FFB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6567" w:rsidRPr="00F96567">
        <w:rPr>
          <w:rFonts w:ascii="Times New Roman" w:eastAsia="Times New Roman" w:hAnsi="Times New Roman" w:cs="Times New Roman"/>
          <w:b/>
          <w:bCs/>
          <w:sz w:val="28"/>
          <w:szCs w:val="28"/>
        </w:rPr>
        <w:t>Юркова Светлана Николаевна</w:t>
      </w:r>
      <w:r w:rsidR="00F96567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96567">
        <w:rPr>
          <w:rFonts w:ascii="Times New Roman" w:hAnsi="Times New Roman" w:cs="Times New Roman"/>
          <w:bCs/>
          <w:sz w:val="28"/>
          <w:szCs w:val="28"/>
        </w:rPr>
        <w:t>п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 w:rsidR="00F96567">
        <w:rPr>
          <w:rFonts w:ascii="Times New Roman" w:hAnsi="Times New Roman" w:cs="Times New Roman"/>
          <w:bCs/>
          <w:sz w:val="28"/>
          <w:szCs w:val="28"/>
        </w:rPr>
        <w:t>,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567">
        <w:rPr>
          <w:rFonts w:ascii="Times New Roman" w:hAnsi="Times New Roman" w:cs="Times New Roman"/>
          <w:bCs/>
          <w:sz w:val="28"/>
          <w:szCs w:val="28"/>
        </w:rPr>
        <w:t>ч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 w:rsidR="00F96567">
        <w:rPr>
          <w:rFonts w:ascii="Times New Roman" w:hAnsi="Times New Roman" w:cs="Times New Roman"/>
          <w:bCs/>
          <w:sz w:val="28"/>
          <w:szCs w:val="28"/>
        </w:rPr>
        <w:t>, ч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 w:rsidR="00F96567">
        <w:rPr>
          <w:rFonts w:ascii="Times New Roman" w:hAnsi="Times New Roman" w:cs="Times New Roman"/>
          <w:bCs/>
          <w:sz w:val="28"/>
          <w:szCs w:val="28"/>
        </w:rPr>
        <w:t>«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 w:rsidR="00F96567">
        <w:rPr>
          <w:rFonts w:ascii="Times New Roman" w:hAnsi="Times New Roman" w:cs="Times New Roman"/>
          <w:bCs/>
          <w:sz w:val="28"/>
          <w:szCs w:val="28"/>
        </w:rPr>
        <w:t>»</w:t>
      </w:r>
      <w:r w:rsidR="00F96567"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</w:t>
      </w:r>
      <w:r w:rsidR="00F96567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0B8D3A" w14:textId="6379EE90" w:rsidR="005D5AC9" w:rsidRPr="00B70FFB" w:rsidRDefault="00E943F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b/>
          <w:bCs/>
          <w:sz w:val="28"/>
          <w:szCs w:val="28"/>
        </w:rPr>
        <w:t>Мусинова Нина Николаевна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35E3D4" w14:textId="62C187B1" w:rsidR="005D5AC9" w:rsidRDefault="00E943F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3FC">
        <w:rPr>
          <w:rFonts w:ascii="Times New Roman" w:eastAsia="Times New Roman" w:hAnsi="Times New Roman" w:cs="Times New Roman"/>
          <w:b/>
          <w:bCs/>
          <w:sz w:val="28"/>
          <w:szCs w:val="28"/>
        </w:rPr>
        <w:t>Демушкин Никита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>пециалист 1-разряда управления по контролю размещения государственного заказа и государственного оборонного заказа ФАС Российской Федерации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7F8F7B" w14:textId="6934D41E" w:rsidR="006C16E2" w:rsidRPr="00B70FFB" w:rsidRDefault="006C16E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78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Прокофьев Михаил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доцент кафедры «Государственное и муниципальное управление» Финансового университета при Правительстве Российской Федерации, к.э.н., 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B4791B" w14:textId="77777777" w:rsidR="005D5AC9" w:rsidRPr="00B70FFB" w:rsidRDefault="005D5AC9" w:rsidP="00823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6F76B" w14:textId="3BE20EC6" w:rsidR="005D5AC9" w:rsidRPr="00B70FFB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B1365" w:rsidRPr="00BB1365">
        <w:rPr>
          <w:rFonts w:ascii="Times New Roman" w:hAnsi="Times New Roman" w:cs="Times New Roman"/>
          <w:b/>
          <w:sz w:val="28"/>
          <w:szCs w:val="28"/>
        </w:rPr>
        <w:t>:</w:t>
      </w:r>
      <w:r w:rsidRPr="00B7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6B07E5" w14:textId="74C776B2" w:rsidR="0037699B" w:rsidRDefault="00BB1365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3127" w:rsidRPr="00BB1365">
        <w:rPr>
          <w:rFonts w:ascii="Times New Roman" w:eastAsia="Times New Roman" w:hAnsi="Times New Roman" w:cs="Times New Roman"/>
          <w:b/>
          <w:bCs/>
          <w:sz w:val="28"/>
          <w:szCs w:val="28"/>
        </w:rPr>
        <w:t>Юркова Светлана Николаевна</w:t>
      </w:r>
      <w:r w:rsidR="000B3127" w:rsidRPr="00BB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C9" w:rsidRPr="00BB13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(ВАК);</w:t>
      </w:r>
    </w:p>
    <w:p w14:paraId="302B9D3A" w14:textId="07FEEBA7" w:rsid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699B" w:rsidRPr="00BB1365">
        <w:rPr>
          <w:rFonts w:ascii="Times New Roman" w:eastAsia="Times New Roman" w:hAnsi="Times New Roman" w:cs="Times New Roman"/>
          <w:sz w:val="28"/>
          <w:szCs w:val="28"/>
        </w:rPr>
        <w:t>Местное самоуправление: большая реформа или упразднение?</w:t>
      </w:r>
      <w:r w:rsidRPr="00BB13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9A322CF" w14:textId="77777777" w:rsidR="00F131F7" w:rsidRPr="00BB1365" w:rsidRDefault="00F131F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8A7EA" w14:textId="63CC180C" w:rsidR="005D5AC9" w:rsidRPr="00F131F7" w:rsidRDefault="00F131F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2EAB" w:rsidRPr="00F131F7">
        <w:rPr>
          <w:rFonts w:ascii="Times New Roman" w:eastAsia="Times New Roman" w:hAnsi="Times New Roman" w:cs="Times New Roman"/>
          <w:b/>
          <w:bCs/>
          <w:sz w:val="28"/>
          <w:szCs w:val="28"/>
        </w:rPr>
        <w:t>Дедов Николай Петрович</w:t>
      </w:r>
      <w:r w:rsidR="005D5AC9" w:rsidRPr="00F131F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2EAB" w:rsidRPr="00F131F7">
        <w:rPr>
          <w:rFonts w:ascii="Times New Roman" w:eastAsia="Times New Roman" w:hAnsi="Times New Roman" w:cs="Times New Roman"/>
          <w:sz w:val="28"/>
          <w:szCs w:val="28"/>
        </w:rPr>
        <w:t>доцент кафедры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2EAB" w:rsidRPr="00F131F7">
        <w:rPr>
          <w:rFonts w:ascii="Times New Roman" w:eastAsia="Times New Roman" w:hAnsi="Times New Roman" w:cs="Times New Roman"/>
          <w:sz w:val="28"/>
          <w:szCs w:val="28"/>
        </w:rPr>
        <w:t xml:space="preserve"> персоналом и психологи</w:t>
      </w:r>
      <w:r>
        <w:rPr>
          <w:rFonts w:ascii="Times New Roman" w:eastAsia="Times New Roman" w:hAnsi="Times New Roman" w:cs="Times New Roman"/>
          <w:sz w:val="28"/>
          <w:szCs w:val="28"/>
        </w:rPr>
        <w:t>и Финансового университета при Правительстве Российской Федерации</w:t>
      </w:r>
      <w:r w:rsidR="005D5AC9" w:rsidRPr="00F13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EAB" w:rsidRPr="00F131F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.психол.н.</w:t>
      </w:r>
      <w:r w:rsidR="00172EAB" w:rsidRPr="00F131F7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F131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CEA4C2" w14:textId="66D4B56A" w:rsid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2EAB" w:rsidRPr="00172EAB">
        <w:rPr>
          <w:rFonts w:ascii="Times New Roman" w:eastAsia="Times New Roman" w:hAnsi="Times New Roman" w:cs="Times New Roman"/>
          <w:sz w:val="28"/>
          <w:szCs w:val="28"/>
        </w:rPr>
        <w:t>Активность и пассивность молодых людей в социуме</w:t>
      </w:r>
      <w:r w:rsidR="00F131F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72EAB" w:rsidRPr="00172EAB">
        <w:rPr>
          <w:rFonts w:ascii="Times New Roman" w:eastAsia="Times New Roman" w:hAnsi="Times New Roman" w:cs="Times New Roman"/>
          <w:sz w:val="28"/>
          <w:szCs w:val="28"/>
        </w:rPr>
        <w:t xml:space="preserve"> причины их поведения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940812C" w14:textId="77777777" w:rsidR="00F131F7" w:rsidRPr="00B70FFB" w:rsidRDefault="00F131F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CB97F" w14:textId="312B6804" w:rsidR="005D5AC9" w:rsidRPr="00F131F7" w:rsidRDefault="00F131F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3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03F59" w:rsidRPr="00F131F7">
        <w:rPr>
          <w:rFonts w:ascii="Times New Roman" w:eastAsia="Times New Roman" w:hAnsi="Times New Roman" w:cs="Times New Roman"/>
          <w:b/>
          <w:bCs/>
          <w:sz w:val="28"/>
          <w:szCs w:val="28"/>
        </w:rPr>
        <w:t>Мамаева Юлия Александровна</w:t>
      </w:r>
      <w:r w:rsidR="00703F59" w:rsidRPr="00F1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C9" w:rsidRPr="00F131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03F59" w:rsidRPr="00F131F7">
        <w:rPr>
          <w:rFonts w:ascii="Times New Roman" w:eastAsia="Times New Roman" w:hAnsi="Times New Roman" w:cs="Times New Roman"/>
          <w:sz w:val="28"/>
          <w:szCs w:val="28"/>
        </w:rPr>
        <w:t xml:space="preserve">доцент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F59" w:rsidRPr="00F131F7">
        <w:rPr>
          <w:rFonts w:ascii="Times New Roman" w:eastAsia="Times New Roman" w:hAnsi="Times New Roman" w:cs="Times New Roman"/>
          <w:sz w:val="28"/>
          <w:szCs w:val="28"/>
        </w:rPr>
        <w:t>олитологии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5D5AC9" w:rsidRPr="00F13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к.и.н.</w:t>
      </w:r>
      <w:r w:rsidR="00703F59" w:rsidRPr="00F131F7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F131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388EE" w14:textId="6AD327CD" w:rsidR="00F131F7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3F59" w:rsidRPr="00703F59">
        <w:rPr>
          <w:rFonts w:ascii="Times New Roman" w:eastAsia="Times New Roman" w:hAnsi="Times New Roman" w:cs="Times New Roman"/>
          <w:sz w:val="28"/>
          <w:szCs w:val="28"/>
        </w:rPr>
        <w:t>Роль молодежных организаций в деятельности муниципальных образований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1AADAAF" w14:textId="467AA78A" w:rsidR="00C21BF1" w:rsidRDefault="00C21BF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A25DB" w14:textId="35252DE1" w:rsidR="00C21BF1" w:rsidRDefault="00C21BF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1BF1">
        <w:rPr>
          <w:rFonts w:ascii="Times New Roman" w:eastAsia="Times New Roman" w:hAnsi="Times New Roman" w:cs="Times New Roman"/>
          <w:b/>
          <w:bCs/>
          <w:sz w:val="28"/>
          <w:szCs w:val="28"/>
        </w:rPr>
        <w:t>Гречаник Даниил Алексеевич, Бобровников Данил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студенты факультета «Высшая школа управления», группа ГМУ2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30AC0C8D" w14:textId="536A557D" w:rsidR="00C21BF1" w:rsidRDefault="00C21BF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1BF1">
        <w:rPr>
          <w:rFonts w:ascii="Times New Roman" w:eastAsia="Times New Roman" w:hAnsi="Times New Roman" w:cs="Times New Roman"/>
          <w:sz w:val="28"/>
          <w:szCs w:val="28"/>
        </w:rPr>
        <w:t>Молодой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21BF1">
        <w:rPr>
          <w:rFonts w:ascii="Times New Roman" w:eastAsia="Times New Roman" w:hAnsi="Times New Roman" w:cs="Times New Roman"/>
          <w:sz w:val="28"/>
          <w:szCs w:val="28"/>
        </w:rPr>
        <w:t xml:space="preserve"> будущее России или утопия?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15E7534" w14:textId="77777777" w:rsidR="00C21BF1" w:rsidRDefault="00C21BF1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293BD1B0" w14:textId="7158417F" w:rsidR="005E1D43" w:rsidRDefault="00C21BF1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C21B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1BF1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61D59813" w14:textId="5A380351" w:rsidR="005E1D43" w:rsidRDefault="005E1D43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42247" w14:textId="4D7634B0" w:rsidR="005E1D43" w:rsidRDefault="005E1D43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E1D43">
        <w:rPr>
          <w:rFonts w:ascii="Times New Roman" w:hAnsi="Times New Roman" w:cs="Times New Roman"/>
          <w:b/>
          <w:sz w:val="28"/>
          <w:szCs w:val="28"/>
        </w:rPr>
        <w:t>Гедгафов Залимгери Джабраилович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13BA4">
        <w:rPr>
          <w:rFonts w:ascii="Times New Roman" w:hAnsi="Times New Roman" w:cs="Times New Roman"/>
          <w:bCs/>
          <w:sz w:val="28"/>
          <w:szCs w:val="28"/>
        </w:rPr>
        <w:t xml:space="preserve">студент Финансового факультета, группа ГФК18-2, </w:t>
      </w:r>
      <w:r w:rsidR="00613BA4" w:rsidRPr="00B436FC">
        <w:rPr>
          <w:rFonts w:ascii="Times New Roman" w:eastAsia="Times New Roman" w:hAnsi="Times New Roman" w:cs="Times New Roman"/>
          <w:sz w:val="28"/>
          <w:szCs w:val="28"/>
        </w:rPr>
        <w:t>Финансовый университет при Правительстве Российской Федерации;</w:t>
      </w:r>
    </w:p>
    <w:p w14:paraId="4AD02E43" w14:textId="0C31FBD1" w:rsidR="00613BA4" w:rsidRPr="00613BA4" w:rsidRDefault="00613BA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«Проблемы организации </w:t>
      </w:r>
      <w:r w:rsidRPr="00613BA4">
        <w:rPr>
          <w:rFonts w:ascii="Times New Roman" w:eastAsia="Times New Roman" w:hAnsi="Times New Roman" w:cs="Times New Roman"/>
          <w:sz w:val="28"/>
          <w:szCs w:val="28"/>
        </w:rPr>
        <w:t>участия студенческой молодежи в развитии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Москвы».</w:t>
      </w:r>
    </w:p>
    <w:p w14:paraId="07104983" w14:textId="2F8B9084" w:rsidR="00613BA4" w:rsidRDefault="00613BA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Усанов Александр Юрьевич – доцент Департамента бизнес-аналитики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к.э.н., доцент</w:t>
      </w:r>
      <w:r w:rsidRPr="00613B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5BF218" w14:textId="61A6319F" w:rsidR="00613BA4" w:rsidRDefault="00613BA4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C21B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1BF1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3FCA9DAB" w14:textId="5B0F7B17" w:rsidR="008C7624" w:rsidRDefault="008C7624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A8F81" w14:textId="361F7081" w:rsidR="008C7624" w:rsidRPr="006C35F8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C35F8">
        <w:rPr>
          <w:rFonts w:ascii="Times New Roman" w:eastAsia="Times New Roman" w:hAnsi="Times New Roman" w:cs="Times New Roman"/>
          <w:b/>
          <w:bCs/>
          <w:sz w:val="28"/>
          <w:szCs w:val="28"/>
        </w:rPr>
        <w:t>Гнедкова Милена Андреевна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ГМУ19-2, Финансовый университет при Правительстве Российской Федерации;</w:t>
      </w:r>
    </w:p>
    <w:p w14:paraId="5A40151D" w14:textId="77777777" w:rsidR="008C7624" w:rsidRPr="00B70FFB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>Перспективы внедрения цифровых технологий «Умный город» на муниципальном уровне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776DDCA" w14:textId="734222B4" w:rsidR="008C7624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>Донцова Олеся Игоревна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B4F">
        <w:rPr>
          <w:rFonts w:ascii="Times New Roman" w:eastAsia="Times New Roman" w:hAnsi="Times New Roman" w:cs="Times New Roman"/>
          <w:sz w:val="28"/>
          <w:szCs w:val="28"/>
        </w:rPr>
        <w:t>оцент Департамента экономической теории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A04A1C" w14:textId="688DB828" w:rsidR="002812BF" w:rsidRDefault="002812BF" w:rsidP="0028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F">
        <w:rPr>
          <w:rFonts w:ascii="Times New Roman" w:hAnsi="Times New Roman" w:cs="Times New Roman"/>
          <w:b/>
          <w:bCs/>
          <w:sz w:val="28"/>
          <w:szCs w:val="28"/>
        </w:rPr>
        <w:t xml:space="preserve">Эксперт-практик: </w:t>
      </w:r>
      <w:r w:rsidRPr="002812BF">
        <w:rPr>
          <w:rFonts w:ascii="Times New Roman" w:hAnsi="Times New Roman" w:cs="Times New Roman"/>
          <w:sz w:val="28"/>
          <w:szCs w:val="28"/>
        </w:rPr>
        <w:t>Лекарева Вера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6FBE">
        <w:rPr>
          <w:rFonts w:ascii="Times New Roman" w:hAnsi="Times New Roman" w:cs="Times New Roman"/>
          <w:sz w:val="28"/>
          <w:szCs w:val="28"/>
        </w:rPr>
        <w:t xml:space="preserve"> к.и.н., член Совета при председателе Совета Федерации Федерального Собрания Российской Федерации В. И. Матвиенко по взаимодействию с институтами гражданского общества;</w:t>
      </w:r>
    </w:p>
    <w:p w14:paraId="56276992" w14:textId="77777777" w:rsidR="008C7624" w:rsidRPr="00B70FFB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9E20D" w14:textId="007BB788" w:rsidR="008C7624" w:rsidRPr="009C287F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C287F">
        <w:rPr>
          <w:rFonts w:ascii="Times New Roman" w:eastAsia="Times New Roman" w:hAnsi="Times New Roman" w:cs="Times New Roman"/>
          <w:b/>
          <w:bCs/>
          <w:sz w:val="28"/>
          <w:szCs w:val="28"/>
        </w:rPr>
        <w:t>Наумова Анастасия Евгеньевна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ГМУ20-4, Финансовый университет при Правительстве Российской Федерации;</w:t>
      </w:r>
    </w:p>
    <w:p w14:paraId="3331E8A9" w14:textId="77777777" w:rsidR="008C7624" w:rsidRPr="00B70FFB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2B80">
        <w:rPr>
          <w:rFonts w:ascii="Times New Roman" w:eastAsia="Times New Roman" w:hAnsi="Times New Roman" w:cs="Times New Roman"/>
          <w:sz w:val="28"/>
          <w:szCs w:val="28"/>
        </w:rPr>
        <w:t>Использование концепции «умный город» в современном местном самоуправлении на примере «Иннополиса»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1CB7705E" w14:textId="1FDEC308" w:rsidR="008C7624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Рождественская Ирина Андреевна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рофессор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рофессор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ECBDFB" w14:textId="53EA0036" w:rsidR="002812BF" w:rsidRPr="002812BF" w:rsidRDefault="002812BF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BF">
        <w:rPr>
          <w:rFonts w:ascii="Times New Roman" w:hAnsi="Times New Roman" w:cs="Times New Roman"/>
          <w:b/>
          <w:bCs/>
          <w:sz w:val="28"/>
          <w:szCs w:val="28"/>
        </w:rPr>
        <w:t xml:space="preserve">Эксперт-практик: </w:t>
      </w:r>
      <w:r w:rsidRPr="002812BF">
        <w:rPr>
          <w:rFonts w:ascii="Times New Roman" w:hAnsi="Times New Roman" w:cs="Times New Roman"/>
          <w:sz w:val="28"/>
          <w:szCs w:val="28"/>
        </w:rPr>
        <w:t>Лекарева Вера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6FBE">
        <w:rPr>
          <w:rFonts w:ascii="Times New Roman" w:hAnsi="Times New Roman" w:cs="Times New Roman"/>
          <w:sz w:val="28"/>
          <w:szCs w:val="28"/>
        </w:rPr>
        <w:t xml:space="preserve"> к.и.н., член Совета при председателе Совета Федерации Федерального Собрания Российской Федерации В. И. Матвиенко по взаимодействию с институтами гражданского общества;</w:t>
      </w:r>
    </w:p>
    <w:p w14:paraId="445E78E0" w14:textId="77777777" w:rsidR="008C7624" w:rsidRPr="00B70FFB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00216" w14:textId="21798AFB" w:rsidR="008C7624" w:rsidRPr="009C287F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C287F">
        <w:rPr>
          <w:rFonts w:ascii="Times New Roman" w:eastAsia="Times New Roman" w:hAnsi="Times New Roman" w:cs="Times New Roman"/>
          <w:b/>
          <w:bCs/>
          <w:sz w:val="28"/>
          <w:szCs w:val="28"/>
        </w:rPr>
        <w:t>Алеева Гульнара Ильдусовна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 – старший преподаватель Департамента менеджмента и маркетинга в спорте факультета «Высшая школа 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536D0897" w14:textId="10DC3FBC" w:rsidR="008C7624" w:rsidRDefault="008C762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53D5">
        <w:rPr>
          <w:rFonts w:ascii="Times New Roman" w:eastAsia="Times New Roman" w:hAnsi="Times New Roman" w:cs="Times New Roman"/>
          <w:sz w:val="28"/>
          <w:szCs w:val="28"/>
        </w:rPr>
        <w:t xml:space="preserve">Анализ состава угроз конфиденциальности пользователей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53D5">
        <w:rPr>
          <w:rFonts w:ascii="Times New Roman" w:eastAsia="Times New Roman" w:hAnsi="Times New Roman" w:cs="Times New Roman"/>
          <w:sz w:val="28"/>
          <w:szCs w:val="28"/>
        </w:rPr>
        <w:t>Умного города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C85DAAC" w14:textId="6622EE58" w:rsidR="00026BB2" w:rsidRDefault="00026B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E9B88" w14:textId="5D9D64E0" w:rsidR="00026BB2" w:rsidRDefault="00026B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026BB2">
        <w:rPr>
          <w:rFonts w:ascii="Times New Roman" w:eastAsia="Times New Roman" w:hAnsi="Times New Roman" w:cs="Times New Roman"/>
          <w:b/>
          <w:bCs/>
          <w:sz w:val="28"/>
          <w:szCs w:val="28"/>
        </w:rPr>
        <w:t>Судоргин Арсений Викторович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ГМУ20-4, Финансовый университет при Правительстве Российской Федерации;</w:t>
      </w:r>
    </w:p>
    <w:p w14:paraId="705CBB52" w14:textId="2D826EB2" w:rsidR="00026BB2" w:rsidRDefault="00026B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6BB2">
        <w:rPr>
          <w:rFonts w:ascii="Times New Roman" w:eastAsia="Times New Roman" w:hAnsi="Times New Roman" w:cs="Times New Roman"/>
          <w:sz w:val="28"/>
          <w:szCs w:val="28"/>
        </w:rPr>
        <w:t>Организации студенческого самоуправления как фактор развития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BC6C87" w14:textId="77777777" w:rsidR="00E85E57" w:rsidRDefault="00E85E5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05E89915" w14:textId="1DDA8058" w:rsidR="00026BB2" w:rsidRDefault="00E85E57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E85E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Овчинников Никита Константинович – начальник Отдела по работе с заказчиками платных образовательных услуг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ксперт комиссии по молодежной политике Государственного Совета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 Экспертного совета 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по науке и образованию Молодежного парламента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627A7979" w14:textId="0F92F811" w:rsidR="00421F05" w:rsidRDefault="00421F05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3673D" w14:textId="16A2DE12" w:rsidR="00421F05" w:rsidRDefault="00421F05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Дони Мартина </w:t>
      </w:r>
      <w:r w:rsidR="00572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Сергеевна – </w:t>
      </w:r>
      <w:r w:rsidR="00572AE4" w:rsidRPr="009C287F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ГМУ20-4, Финансовый университет при Правительстве Российской Федерации;</w:t>
      </w:r>
    </w:p>
    <w:p w14:paraId="012E2199" w14:textId="52770215" w:rsidR="00572AE4" w:rsidRDefault="00572AE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2AE4">
        <w:rPr>
          <w:rFonts w:ascii="Times New Roman" w:eastAsia="Times New Roman" w:hAnsi="Times New Roman" w:cs="Times New Roman"/>
          <w:sz w:val="28"/>
          <w:szCs w:val="28"/>
        </w:rPr>
        <w:t>Участие молодежи в развитии местного самоуправления: проблемы и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E006EEE" w14:textId="77777777" w:rsidR="00572AE4" w:rsidRDefault="00572AE4" w:rsidP="0057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3A97AF5A" w14:textId="0859E76C" w:rsidR="00572AE4" w:rsidRDefault="00572AE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E85E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Овчинников Никита Константинович – начальник Отдела по работе с заказчиками платных образовательных услуг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ксперт комиссии по молодежной политике Государственного Совета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 Экспертного совета 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по науке и образованию Молодежного парламента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7C0FC4A4" w14:textId="03F7C071" w:rsidR="00572AE4" w:rsidRDefault="00572AE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E6213" w14:textId="7754C8C1" w:rsidR="00572AE4" w:rsidRDefault="00572AE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572AE4">
        <w:rPr>
          <w:rFonts w:ascii="Times New Roman" w:eastAsia="Times New Roman" w:hAnsi="Times New Roman" w:cs="Times New Roman"/>
          <w:b/>
          <w:bCs/>
          <w:sz w:val="28"/>
          <w:szCs w:val="28"/>
        </w:rPr>
        <w:t>Зухрабов Ислам Амирович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налогов, аудита и бизнес-анализа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>
        <w:rPr>
          <w:rFonts w:ascii="Times New Roman" w:eastAsia="Times New Roman" w:hAnsi="Times New Roman" w:cs="Times New Roman"/>
          <w:sz w:val="28"/>
          <w:szCs w:val="28"/>
        </w:rPr>
        <w:t>НАУ21-9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0AA696B8" w14:textId="087CD5E9" w:rsidR="00572AE4" w:rsidRDefault="00572AE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 w:rsidRPr="00572AE4">
        <w:rPr>
          <w:rFonts w:ascii="Times New Roman" w:eastAsia="Times New Roman" w:hAnsi="Times New Roman" w:cs="Times New Roman"/>
          <w:sz w:val="28"/>
          <w:szCs w:val="28"/>
        </w:rPr>
        <w:t>крупнение среднего класса</w:t>
      </w:r>
      <w:r w:rsidR="00E37BA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72AE4">
        <w:rPr>
          <w:rFonts w:ascii="Times New Roman" w:eastAsia="Times New Roman" w:hAnsi="Times New Roman" w:cs="Times New Roman"/>
          <w:sz w:val="28"/>
          <w:szCs w:val="28"/>
        </w:rPr>
        <w:t xml:space="preserve"> средствами налоговых и социальных инструментов</w:t>
      </w:r>
      <w:r w:rsidR="00E37BA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самоуправления».</w:t>
      </w:r>
    </w:p>
    <w:p w14:paraId="4F5CFB6C" w14:textId="3E7CABA3" w:rsidR="00E37BAB" w:rsidRDefault="00E37BAB" w:rsidP="00E37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Протопопова Наталья Ивановна – доцент Департамента экономической теории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44B5C4A4" w14:textId="77777777" w:rsidR="00714B64" w:rsidRDefault="00E37BAB" w:rsidP="00613B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E37B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7BAB">
        <w:rPr>
          <w:rFonts w:ascii="Times New Roman" w:eastAsia="Times New Roman" w:hAnsi="Times New Roman" w:cs="Times New Roman"/>
          <w:sz w:val="28"/>
          <w:szCs w:val="28"/>
        </w:rPr>
        <w:t>Марковкина Дарья Витальевна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12B59">
        <w:rPr>
          <w:rFonts w:ascii="Times New Roman" w:eastAsia="Times New Roman" w:hAnsi="Times New Roman" w:cs="Times New Roman"/>
          <w:sz w:val="28"/>
          <w:szCs w:val="28"/>
        </w:rPr>
        <w:t>специалист 1 разряда Сводного отдела мониторинга и прогнозирования состояния ЕКС Управления обеспечения исполнения федерального бюджета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3FA12B" w14:textId="77777777" w:rsidR="00714B64" w:rsidRDefault="00714B64" w:rsidP="00613B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7216F" w14:textId="14A25A0C" w:rsidR="00714B64" w:rsidRDefault="00714B64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Бориев Идар Замирович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«Высшая школа управления»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>
        <w:rPr>
          <w:rFonts w:ascii="Times New Roman" w:eastAsia="Times New Roman" w:hAnsi="Times New Roman" w:cs="Times New Roman"/>
          <w:sz w:val="28"/>
          <w:szCs w:val="28"/>
        </w:rPr>
        <w:t>ГМУ20-1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3929CDCD" w14:textId="77777777" w:rsidR="00714B64" w:rsidRDefault="00714B64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«Система взаимодействия местного самоуправления с общественными студенческими организациями»</w:t>
      </w:r>
      <w:r w:rsidRPr="00714B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7E1D04" w14:textId="13C8F177" w:rsidR="00714B64" w:rsidRPr="00714B64" w:rsidRDefault="00714B64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Мусинова Нина Николаевна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DC68F0" w14:textId="5AEF23AA" w:rsidR="00714B64" w:rsidRDefault="00714B64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714B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4B64">
        <w:rPr>
          <w:rFonts w:ascii="Times New Roman" w:eastAsia="Times New Roman" w:hAnsi="Times New Roman" w:cs="Times New Roman"/>
          <w:sz w:val="28"/>
          <w:szCs w:val="28"/>
        </w:rPr>
        <w:t>Демушкин Никита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43FC">
        <w:rPr>
          <w:rFonts w:ascii="Times New Roman" w:eastAsia="Times New Roman" w:hAnsi="Times New Roman" w:cs="Times New Roman"/>
          <w:sz w:val="28"/>
          <w:szCs w:val="28"/>
        </w:rPr>
        <w:t>пециалист 1-разряда управления по контролю размещения государственного заказа и государственного оборонного заказа ФАС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3810BE" w14:textId="38E716A6" w:rsidR="00004BE9" w:rsidRDefault="00004BE9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CBF0A" w14:textId="2407291E" w:rsidR="00004BE9" w:rsidRDefault="00004BE9" w:rsidP="00714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004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Кувшинов Виталий Евгеньевич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>«Высшая школа управления»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 xml:space="preserve">, группа </w:t>
      </w:r>
      <w:r>
        <w:rPr>
          <w:rFonts w:ascii="Times New Roman" w:eastAsia="Times New Roman" w:hAnsi="Times New Roman" w:cs="Times New Roman"/>
          <w:sz w:val="28"/>
          <w:szCs w:val="28"/>
        </w:rPr>
        <w:t>ГМУ20-1</w:t>
      </w:r>
      <w:r w:rsidRPr="009C287F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56C92195" w14:textId="73EBAFDA" w:rsidR="00004BE9" w:rsidRDefault="00004BE9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E9">
        <w:rPr>
          <w:rFonts w:ascii="Times New Roman" w:hAnsi="Times New Roman" w:cs="Times New Roman"/>
          <w:bCs/>
          <w:sz w:val="28"/>
          <w:szCs w:val="28"/>
        </w:rPr>
        <w:t>«Развитие единой системы школьного самоуправления в муниципалитетах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A155E7A" w14:textId="77777777" w:rsidR="00004BE9" w:rsidRDefault="00004BE9" w:rsidP="00004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33C638DB" w14:textId="5D827E41" w:rsidR="00004BE9" w:rsidRDefault="00004BE9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C21B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1BF1">
        <w:rPr>
          <w:rFonts w:ascii="Times New Roman" w:hAnsi="Times New Roman" w:cs="Times New Roman"/>
          <w:bCs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3ED4">
        <w:rPr>
          <w:rFonts w:ascii="Times New Roman" w:hAnsi="Times New Roman" w:cs="Times New Roman"/>
          <w:bCs/>
          <w:sz w:val="28"/>
          <w:szCs w:val="28"/>
        </w:rPr>
        <w:t>Помощник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72326E4F" w14:textId="13BEBFB8" w:rsidR="00874347" w:rsidRDefault="00874347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F55136" w14:textId="77777777" w:rsidR="00161E42" w:rsidRPr="00B436FC" w:rsidRDefault="00874347" w:rsidP="00161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Расметова Алина Равшановна, </w:t>
      </w:r>
      <w:r w:rsidR="00161E42">
        <w:rPr>
          <w:rFonts w:ascii="Times New Roman" w:hAnsi="Times New Roman" w:cs="Times New Roman"/>
          <w:b/>
          <w:sz w:val="28"/>
          <w:szCs w:val="28"/>
        </w:rPr>
        <w:t xml:space="preserve">Захарова Мирослава Вячеславовна </w:t>
      </w:r>
      <w:r w:rsidR="00161E4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1E42" w:rsidRPr="00B436FC">
        <w:rPr>
          <w:rFonts w:ascii="Times New Roman" w:eastAsia="Times New Roman" w:hAnsi="Times New Roman" w:cs="Times New Roman"/>
          <w:sz w:val="28"/>
          <w:szCs w:val="28"/>
        </w:rPr>
        <w:t>студенты факультета «Высшая школа управления», группа ГМУ21-8, Финансовый университет при Правительстве Российской Федерации;</w:t>
      </w:r>
    </w:p>
    <w:p w14:paraId="17CDA26E" w14:textId="137EBC3E" w:rsidR="00874347" w:rsidRDefault="00161E42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61E42">
        <w:rPr>
          <w:rFonts w:ascii="Times New Roman" w:hAnsi="Times New Roman" w:cs="Times New Roman"/>
          <w:bCs/>
          <w:sz w:val="28"/>
          <w:szCs w:val="28"/>
        </w:rPr>
        <w:t>Влияние гражданского общества на развитие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BA7DAB" w14:textId="77777777" w:rsidR="00161E42" w:rsidRDefault="00161E42" w:rsidP="00161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 xml:space="preserve">Прокофьев Михаил Николаевич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>оцент кафедры «Государственное и муниципальное управление» Финансового университета при Правительстве Российской Федерации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342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11935C" w14:textId="281F6504" w:rsidR="00161E42" w:rsidRDefault="00161E42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Эксперт-практик</w:t>
      </w:r>
      <w:r w:rsidRPr="00161E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Овчинников Никита Константинович – начальник Отдела по работе с заказчиками платных образовательных услуг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ксперт комиссии по молодежной политике Государственного Совета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 Экспертного совета 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по науке и образованию Молодежного парламента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61D80BC6" w14:textId="687C428A" w:rsidR="00613BA4" w:rsidRPr="00161E42" w:rsidRDefault="00714B64" w:rsidP="00613B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14:paraId="19FBA780" w14:textId="742C283A" w:rsidR="005D5AC9" w:rsidRDefault="006B113E" w:rsidP="00B25F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3. 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D5AC9">
        <w:rPr>
          <w:rFonts w:ascii="Times New Roman" w:hAnsi="Times New Roman" w:cs="Times New Roman"/>
          <w:b/>
          <w:bCs/>
          <w:sz w:val="28"/>
          <w:szCs w:val="28"/>
        </w:rPr>
        <w:t>Проектное управление в деятельности муниципальных образований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10233E" w14:textId="563976D9" w:rsidR="002D6979" w:rsidRPr="00B70FFB" w:rsidRDefault="002D6979" w:rsidP="002D69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Проблемы финансового обеспечения муниципального управления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14F028" w14:textId="6E6678F0" w:rsidR="00DD6750" w:rsidRPr="00B70FFB" w:rsidRDefault="00DD6750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Научное направление </w:t>
      </w:r>
      <w:r w:rsidR="0025319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 </w:t>
      </w:r>
    </w:p>
    <w:p w14:paraId="014E1116" w14:textId="1DD81E49" w:rsidR="00DD6750" w:rsidRPr="00B70FFB" w:rsidRDefault="00DD6750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Формат мероприятия </w:t>
      </w:r>
      <w:r w:rsidR="0025319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Круглый стол </w:t>
      </w:r>
    </w:p>
    <w:p w14:paraId="29897348" w14:textId="58099CAE" w:rsidR="00DD6750" w:rsidRPr="00B70FFB" w:rsidRDefault="00DD6750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25319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Pr="00B70FFB">
        <w:rPr>
          <w:rFonts w:ascii="Times New Roman" w:hAnsi="Times New Roman" w:cs="Times New Roman"/>
          <w:sz w:val="28"/>
          <w:szCs w:val="28"/>
        </w:rPr>
        <w:t xml:space="preserve"> </w:t>
      </w:r>
      <w:r w:rsidR="000F6008" w:rsidRPr="00B70FFB">
        <w:rPr>
          <w:rFonts w:ascii="Times New Roman" w:hAnsi="Times New Roman" w:cs="Times New Roman"/>
          <w:sz w:val="28"/>
          <w:szCs w:val="28"/>
        </w:rPr>
        <w:t>ПО СК «Самоуправление вне границ»</w:t>
      </w:r>
    </w:p>
    <w:p w14:paraId="0F773188" w14:textId="308F1B4B" w:rsidR="00DD6750" w:rsidRPr="00B70FFB" w:rsidRDefault="00DD6750" w:rsidP="00823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25319C" w:rsidRPr="00B70FFB">
        <w:rPr>
          <w:rFonts w:ascii="Times New Roman" w:hAnsi="Times New Roman" w:cs="Times New Roman"/>
          <w:b/>
          <w:sz w:val="28"/>
          <w:szCs w:val="28"/>
        </w:rPr>
        <w:t>–</w:t>
      </w:r>
      <w:r w:rsidR="0098749F" w:rsidRPr="00B70FFB">
        <w:rPr>
          <w:rFonts w:ascii="Times New Roman" w:hAnsi="Times New Roman" w:cs="Times New Roman"/>
          <w:sz w:val="28"/>
          <w:szCs w:val="28"/>
        </w:rPr>
        <w:t xml:space="preserve"> </w:t>
      </w:r>
      <w:r w:rsidR="00A95019">
        <w:rPr>
          <w:rFonts w:ascii="Times New Roman" w:hAnsi="Times New Roman" w:cs="Times New Roman"/>
          <w:sz w:val="28"/>
          <w:szCs w:val="28"/>
        </w:rPr>
        <w:t>557</w:t>
      </w:r>
      <w:r w:rsidR="005D5AC9">
        <w:rPr>
          <w:rFonts w:ascii="Times New Roman" w:hAnsi="Times New Roman" w:cs="Times New Roman"/>
          <w:sz w:val="28"/>
          <w:szCs w:val="28"/>
        </w:rPr>
        <w:t>, Верхняя Масловка д.15</w:t>
      </w:r>
      <w:r w:rsidR="005D5AC9" w:rsidRPr="005B1D61">
        <w:rPr>
          <w:rFonts w:ascii="Times New Roman" w:hAnsi="Times New Roman" w:cs="Times New Roman"/>
          <w:sz w:val="28"/>
          <w:szCs w:val="28"/>
        </w:rPr>
        <w:t>;</w:t>
      </w:r>
      <w:r w:rsidR="005D5AC9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5AC9" w:rsidRPr="005B1D61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5D5AC9" w:rsidRPr="005D5AC9">
        <w:rPr>
          <w:rFonts w:ascii="Times New Roman" w:hAnsi="Times New Roman" w:cs="Times New Roman"/>
          <w:sz w:val="28"/>
          <w:szCs w:val="28"/>
        </w:rPr>
        <w:t xml:space="preserve"> </w:t>
      </w:r>
      <w:r w:rsidR="005D5AC9">
        <w:rPr>
          <w:rFonts w:ascii="Times New Roman" w:hAnsi="Times New Roman" w:cs="Times New Roman"/>
          <w:sz w:val="28"/>
          <w:szCs w:val="28"/>
        </w:rPr>
        <w:t>–</w:t>
      </w:r>
      <w:r w:rsidR="007D2F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D2F04" w:rsidRPr="00417486">
          <w:rPr>
            <w:rStyle w:val="a4"/>
            <w:rFonts w:ascii="Times New Roman" w:hAnsi="Times New Roman" w:cs="Times New Roman"/>
            <w:sz w:val="28"/>
            <w:szCs w:val="28"/>
          </w:rPr>
          <w:t>https://clck.ru/gdoby</w:t>
        </w:r>
      </w:hyperlink>
      <w:r w:rsidR="007D2F04" w:rsidRPr="001D4A1D">
        <w:rPr>
          <w:rFonts w:ascii="Times New Roman" w:hAnsi="Times New Roman" w:cs="Times New Roman"/>
          <w:sz w:val="28"/>
          <w:szCs w:val="28"/>
        </w:rPr>
        <w:t>;</w:t>
      </w:r>
    </w:p>
    <w:p w14:paraId="71F85FCE" w14:textId="38BF9C9F" w:rsidR="005D5AC9" w:rsidRPr="002D6979" w:rsidRDefault="00DD6750" w:rsidP="008239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D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2D697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D6979"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6979">
        <w:rPr>
          <w:rFonts w:ascii="Times New Roman" w:hAnsi="Times New Roman" w:cs="Times New Roman"/>
          <w:b/>
          <w:bCs/>
          <w:sz w:val="28"/>
          <w:szCs w:val="28"/>
        </w:rPr>
        <w:t>Проектное управление в деятельности муниципальных образований</w:t>
      </w:r>
      <w:r w:rsidR="002D6979"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D697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25FC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9D0DD8" w:rsidRPr="009D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DD8" w:rsidRPr="009D0DD8">
        <w:rPr>
          <w:rFonts w:ascii="Times New Roman" w:hAnsi="Times New Roman" w:cs="Times New Roman"/>
          <w:sz w:val="28"/>
          <w:szCs w:val="28"/>
        </w:rPr>
        <w:t>на данный момент проблема гражданского участия в осуществлении местного самоуправления весьма актуальна. Развитие эффективных механизмов влияния населения на ситуацию в муниципальных образованиях и на действия местных властей; слабое развитие механизмов и процедур согласования общественных интересов; отсутствие общественной инициативы, желания, умения и навыка участия граждан в решении вопросов местного значения. По итогу секции, будет проведен анализ актуальных 12 проблем местного самоуправления, рассмотрены возможные варианты их решения.</w:t>
      </w:r>
    </w:p>
    <w:p w14:paraId="3A05763F" w14:textId="7D66DE9A" w:rsidR="002D6979" w:rsidRPr="002D6979" w:rsidRDefault="002D6979" w:rsidP="008239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38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Проблемы финансового обеспечения муниципального управления</w:t>
      </w:r>
      <w:r w:rsidRPr="00B70FF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 –</w:t>
      </w:r>
      <w:r w:rsidRPr="002E4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38D">
        <w:rPr>
          <w:rFonts w:ascii="Times New Roman" w:hAnsi="Times New Roman" w:cs="Times New Roman"/>
          <w:sz w:val="28"/>
          <w:szCs w:val="28"/>
        </w:rPr>
        <w:t>в рамках секции будут рассмотрены основные проблемы, связанные с финансовым обеспечением муниципальных образований. Будут освещены вопросы совершенствования механизма пополнения местных бюджетов, выравнивания финансового положения муниципальных образований, минимизации потерь при администрировании местных бюджетов. По итогам круглого стола планируется разработка рекомендаций в части совершенствования механизма финансирования муниципальных образований.</w:t>
      </w:r>
    </w:p>
    <w:p w14:paraId="3BE89E4D" w14:textId="77777777" w:rsidR="00B25FC4" w:rsidRPr="00B25FC4" w:rsidRDefault="00B25FC4" w:rsidP="008239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05F90" w14:textId="365B5AAF" w:rsidR="005D5AC9" w:rsidRPr="009F2B0C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9F2B0C" w:rsidRPr="00541C12">
        <w:rPr>
          <w:rFonts w:ascii="Times New Roman" w:hAnsi="Times New Roman" w:cs="Times New Roman"/>
          <w:b/>
          <w:sz w:val="28"/>
          <w:szCs w:val="28"/>
        </w:rPr>
        <w:t>:</w:t>
      </w:r>
    </w:p>
    <w:p w14:paraId="37DF0FB9" w14:textId="3B17F42B" w:rsidR="005D5AC9" w:rsidRPr="007D2F04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C3310" w:rsidRPr="00C32ADA">
        <w:rPr>
          <w:rFonts w:ascii="Times New Roman" w:eastAsia="Times New Roman" w:hAnsi="Times New Roman" w:cs="Times New Roman"/>
          <w:b/>
          <w:bCs/>
          <w:sz w:val="28"/>
          <w:szCs w:val="28"/>
        </w:rPr>
        <w:t>Щекочихина Светлана Валерьевна</w:t>
      </w:r>
      <w:r w:rsidR="00FC3310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C3310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Департамента английского языка и профессиональной коммуникации Финансового университета </w:t>
      </w:r>
      <w:r w:rsidR="00FC3310" w:rsidRPr="00B436FC">
        <w:rPr>
          <w:rFonts w:ascii="Times New Roman" w:eastAsia="Times New Roman" w:hAnsi="Times New Roman" w:cs="Times New Roman"/>
          <w:sz w:val="28"/>
          <w:szCs w:val="28"/>
        </w:rPr>
        <w:t>при Правительстве Российской Федерации</w:t>
      </w:r>
      <w:r w:rsidR="00FC3310" w:rsidRPr="00763A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6B0214" w14:textId="71DB6050" w:rsidR="005D5AC9" w:rsidRPr="00B70FFB" w:rsidRDefault="00600FDE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E">
        <w:rPr>
          <w:rFonts w:ascii="Times New Roman" w:eastAsia="Times New Roman" w:hAnsi="Times New Roman" w:cs="Times New Roman"/>
          <w:b/>
          <w:bCs/>
          <w:sz w:val="28"/>
          <w:szCs w:val="28"/>
        </w:rPr>
        <w:t>Осадчая Татьяна Сергеевна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-4,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Наставнического центра ПО СК «Самоуправление вне границ»</w:t>
      </w:r>
      <w:r w:rsidRPr="0060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151F16" w14:textId="21FF5CDC" w:rsidR="005D5AC9" w:rsidRDefault="00763A7C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5DF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Смирнова Дарья Аркадьевна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-4,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председатель ПО СК «Самоуправление вне границ»</w:t>
      </w:r>
      <w:r w:rsidRPr="0060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7DA506" w14:textId="77777777" w:rsidR="00FC3310" w:rsidRPr="00B70FFB" w:rsidRDefault="00FC331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Семёнова Милена Александровна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студент факультета экономики и бизнеса, группа Т20-2, Финансовый университет при Правительстве Российской Федерации, заместитель руководителя Центра по развитию международного сотрудничества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309AEA" w14:textId="77777777" w:rsidR="00FC3310" w:rsidRPr="00B70FFB" w:rsidRDefault="00FC331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DA">
        <w:rPr>
          <w:rFonts w:ascii="Times New Roman" w:eastAsia="Times New Roman" w:hAnsi="Times New Roman" w:cs="Times New Roman"/>
          <w:b/>
          <w:bCs/>
          <w:sz w:val="28"/>
          <w:szCs w:val="28"/>
        </w:rPr>
        <w:t>Птухов Глеб Романович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Центра по развитию международного сотрудничества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B3E4A4" w14:textId="77777777" w:rsidR="00FC3310" w:rsidRPr="00763A7C" w:rsidRDefault="00FC331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59">
        <w:rPr>
          <w:rFonts w:ascii="Times New Roman" w:eastAsia="Times New Roman" w:hAnsi="Times New Roman" w:cs="Times New Roman"/>
          <w:b/>
          <w:bCs/>
          <w:sz w:val="28"/>
          <w:szCs w:val="28"/>
        </w:rPr>
        <w:t>Абабков Роман Иванович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36FC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Департамента науки ПО СК «Самоуправление вне границ», лаборант Отдела по работе с заказчиками платных образовательных услуг Финансового университета</w:t>
      </w:r>
      <w:r w:rsidRPr="00763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9A154C" w14:textId="77777777" w:rsidR="00FC3310" w:rsidRPr="005D5AC9" w:rsidRDefault="00FC3310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67C04" w14:textId="1EC61978" w:rsidR="005D5AC9" w:rsidRPr="000575DF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0575DF" w:rsidRPr="000575DF">
        <w:rPr>
          <w:rFonts w:ascii="Times New Roman" w:hAnsi="Times New Roman" w:cs="Times New Roman"/>
          <w:b/>
          <w:sz w:val="28"/>
          <w:szCs w:val="28"/>
        </w:rPr>
        <w:t>:</w:t>
      </w:r>
    </w:p>
    <w:p w14:paraId="4AE063F1" w14:textId="0488639F" w:rsidR="005D5AC9" w:rsidRPr="00B70FFB" w:rsidRDefault="000575DF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5DF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Смирнова Дарья Аркадьевна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-4,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председатель ПО СК «Самоуправление вне границ»</w:t>
      </w:r>
      <w:r w:rsidRPr="0060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670120" w14:textId="0F424774" w:rsid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Фамилия имя отчество – должность, ученая степень, ученое звание;</w:t>
      </w:r>
    </w:p>
    <w:p w14:paraId="7CBBD97F" w14:textId="39ED4364" w:rsidR="00873C1F" w:rsidRPr="00873C1F" w:rsidRDefault="00873C1F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1A3">
        <w:rPr>
          <w:rFonts w:ascii="Times New Roman" w:hAnsi="Times New Roman" w:cs="Times New Roman"/>
          <w:b/>
          <w:sz w:val="28"/>
          <w:szCs w:val="28"/>
        </w:rPr>
        <w:t>Кульнев Иван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3ED4">
        <w:rPr>
          <w:rFonts w:ascii="Times New Roman" w:hAnsi="Times New Roman" w:cs="Times New Roman"/>
          <w:bCs/>
          <w:sz w:val="28"/>
          <w:szCs w:val="28"/>
        </w:rPr>
        <w:t>омощник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bCs/>
          <w:sz w:val="28"/>
          <w:szCs w:val="28"/>
        </w:rPr>
        <w:t>сенатора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E3E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обрания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E3ED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6E776E5A" w14:textId="77777777" w:rsidR="005D5AC9" w:rsidRPr="00B70FFB" w:rsidRDefault="005D5AC9" w:rsidP="00823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152AD" w14:textId="4A570D9A" w:rsidR="005D5AC9" w:rsidRPr="000575DF" w:rsidRDefault="005D5AC9" w:rsidP="00823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Жюри</w:t>
      </w:r>
      <w:r w:rsidR="000575DF" w:rsidRPr="007D2F04">
        <w:rPr>
          <w:rFonts w:ascii="Times New Roman" w:hAnsi="Times New Roman" w:cs="Times New Roman"/>
          <w:b/>
          <w:sz w:val="28"/>
          <w:szCs w:val="28"/>
        </w:rPr>
        <w:t>:</w:t>
      </w:r>
    </w:p>
    <w:p w14:paraId="575DAAE9" w14:textId="74AFE05E" w:rsidR="005D5AC9" w:rsidRPr="00873C1F" w:rsidRDefault="005D5AC9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3C1F" w:rsidRPr="000661A3">
        <w:rPr>
          <w:rFonts w:ascii="Times New Roman" w:hAnsi="Times New Roman" w:cs="Times New Roman"/>
          <w:b/>
          <w:sz w:val="28"/>
          <w:szCs w:val="28"/>
        </w:rPr>
        <w:t>Кульнев Иван Анатольевич</w:t>
      </w:r>
      <w:r w:rsidR="00873C1F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>омощник Президента Р</w:t>
      </w:r>
      <w:r w:rsidR="00873C1F">
        <w:rPr>
          <w:rFonts w:ascii="Times New Roman" w:hAnsi="Times New Roman" w:cs="Times New Roman"/>
          <w:bCs/>
          <w:sz w:val="28"/>
          <w:szCs w:val="28"/>
        </w:rPr>
        <w:t>оссийской муниципальной академии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3C1F">
        <w:rPr>
          <w:rFonts w:ascii="Times New Roman" w:hAnsi="Times New Roman" w:cs="Times New Roman"/>
          <w:bCs/>
          <w:sz w:val="28"/>
          <w:szCs w:val="28"/>
        </w:rPr>
        <w:t>п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r w:rsidR="00873C1F">
        <w:rPr>
          <w:rFonts w:ascii="Times New Roman" w:hAnsi="Times New Roman" w:cs="Times New Roman"/>
          <w:bCs/>
          <w:sz w:val="28"/>
          <w:szCs w:val="28"/>
        </w:rPr>
        <w:t>сенатора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873C1F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>С</w:t>
      </w:r>
      <w:r w:rsidR="00873C1F">
        <w:rPr>
          <w:rFonts w:ascii="Times New Roman" w:hAnsi="Times New Roman" w:cs="Times New Roman"/>
          <w:bCs/>
          <w:sz w:val="28"/>
          <w:szCs w:val="28"/>
        </w:rPr>
        <w:t>обрания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73C1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873C1F" w:rsidRPr="009E3ED4">
        <w:rPr>
          <w:rFonts w:ascii="Times New Roman" w:hAnsi="Times New Roman" w:cs="Times New Roman"/>
          <w:bCs/>
          <w:sz w:val="28"/>
          <w:szCs w:val="28"/>
        </w:rPr>
        <w:t>Ф</w:t>
      </w:r>
      <w:r w:rsidR="00873C1F">
        <w:rPr>
          <w:rFonts w:ascii="Times New Roman" w:hAnsi="Times New Roman" w:cs="Times New Roman"/>
          <w:bCs/>
          <w:sz w:val="28"/>
          <w:szCs w:val="28"/>
        </w:rPr>
        <w:t>едерации, главный редактор мультимедийного сетевого СМИ «Новый Путь».</w:t>
      </w:r>
    </w:p>
    <w:p w14:paraId="3F72946C" w14:textId="12943AB1" w:rsidR="005D5AC9" w:rsidRPr="00B70FFB" w:rsidRDefault="003B673A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3A">
        <w:rPr>
          <w:rFonts w:ascii="Times New Roman" w:eastAsia="Times New Roman" w:hAnsi="Times New Roman" w:cs="Times New Roman"/>
          <w:b/>
          <w:bCs/>
          <w:sz w:val="28"/>
          <w:szCs w:val="28"/>
        </w:rPr>
        <w:t>Авис Олег Ушерович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доцент Департамента банковского дела и финансовых рынков Финансового университета при Правительстве Российской Федерации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B69FE6" w14:textId="571DF1A8" w:rsidR="005D5AC9" w:rsidRPr="00B70FFB" w:rsidRDefault="003B673A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Скалкин Владимир Владимирович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доцент Департамента экономической теории Финансового университета при Правительстве Российской Федерации, к.э.н., доцент</w:t>
      </w:r>
      <w:r w:rsidR="005D5AC9"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2101BD" w14:textId="77777777" w:rsidR="005D5AC9" w:rsidRPr="00B70FFB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C7890" w14:textId="0E25E229" w:rsidR="005D5AC9" w:rsidRPr="00B25FC4" w:rsidRDefault="005D5AC9" w:rsidP="00823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F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25FC4" w:rsidRPr="00B25FC4">
        <w:rPr>
          <w:rFonts w:ascii="Times New Roman" w:hAnsi="Times New Roman" w:cs="Times New Roman"/>
          <w:b/>
          <w:sz w:val="28"/>
          <w:szCs w:val="28"/>
        </w:rPr>
        <w:t>:</w:t>
      </w:r>
    </w:p>
    <w:p w14:paraId="33BA2267" w14:textId="1F430A82" w:rsidR="005D5AC9" w:rsidRPr="00B25FC4" w:rsidRDefault="00B25FC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47B9" w:rsidRPr="00B25FC4">
        <w:rPr>
          <w:rFonts w:ascii="Times New Roman" w:eastAsia="Times New Roman" w:hAnsi="Times New Roman" w:cs="Times New Roman"/>
          <w:b/>
          <w:bCs/>
          <w:sz w:val="28"/>
          <w:szCs w:val="28"/>
        </w:rPr>
        <w:t>Сидоркин Дмитрий Владимирович</w:t>
      </w:r>
      <w:r w:rsidR="00E947B9" w:rsidRPr="00B2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04EA" w:rsidRPr="00B25FC4">
        <w:rPr>
          <w:rFonts w:ascii="Times New Roman" w:eastAsia="Times New Roman" w:hAnsi="Times New Roman" w:cs="Times New Roman"/>
          <w:sz w:val="28"/>
          <w:szCs w:val="28"/>
        </w:rPr>
        <w:t>доцент Департамента финансового и инвестиционного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="00F704EA" w:rsidRPr="00B25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="00F704EA" w:rsidRPr="00B25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C68716" w14:textId="69F6D57F" w:rsid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04EA" w:rsidRPr="00F704EA">
        <w:rPr>
          <w:rFonts w:ascii="Times New Roman" w:eastAsia="Times New Roman" w:hAnsi="Times New Roman" w:cs="Times New Roman"/>
          <w:sz w:val="28"/>
          <w:szCs w:val="28"/>
        </w:rPr>
        <w:t>Реализация ипотечного потенциала через внедрение механизма стандартов оценки инвестиционного климата на уровне муниципальных образований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D6952C9" w14:textId="77777777" w:rsidR="00B25FC4" w:rsidRPr="00B70FFB" w:rsidRDefault="00B25FC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4EECD" w14:textId="4CEE1120" w:rsidR="005D5AC9" w:rsidRPr="00B25FC4" w:rsidRDefault="00B25FC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4A21" w:rsidRPr="00B25FC4">
        <w:rPr>
          <w:rFonts w:ascii="Times New Roman" w:eastAsia="Times New Roman" w:hAnsi="Times New Roman" w:cs="Times New Roman"/>
          <w:b/>
          <w:bCs/>
          <w:sz w:val="28"/>
          <w:szCs w:val="28"/>
        </w:rPr>
        <w:t>Осадчая Татьяна Сергеевна</w:t>
      </w:r>
      <w:r w:rsidR="00AF6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A11808">
        <w:rPr>
          <w:rFonts w:ascii="Times New Roman" w:eastAsia="Times New Roman" w:hAnsi="Times New Roman" w:cs="Times New Roman"/>
          <w:b/>
          <w:bCs/>
          <w:sz w:val="28"/>
          <w:szCs w:val="28"/>
        </w:rPr>
        <w:t>Борисова Эльвира Андреевна</w:t>
      </w:r>
      <w:r w:rsidR="005E4A21" w:rsidRPr="00B2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>– студент</w:t>
      </w:r>
      <w:r w:rsidR="00AF62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факультета </w:t>
      </w:r>
      <w:r w:rsidR="008C2B80" w:rsidRPr="00B25FC4">
        <w:rPr>
          <w:rFonts w:ascii="Times New Roman" w:eastAsia="Times New Roman" w:hAnsi="Times New Roman" w:cs="Times New Roman"/>
          <w:sz w:val="28"/>
          <w:szCs w:val="28"/>
        </w:rPr>
        <w:t>«Высшая школа управления»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>, груп</w:t>
      </w:r>
      <w:r w:rsidR="00A11808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B80" w:rsidRPr="00B25FC4">
        <w:rPr>
          <w:rFonts w:ascii="Times New Roman" w:eastAsia="Times New Roman" w:hAnsi="Times New Roman" w:cs="Times New Roman"/>
          <w:sz w:val="28"/>
          <w:szCs w:val="28"/>
        </w:rPr>
        <w:t>ГМУ20-4, Финансовый университет при Правительстве Российской Федерации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A2FA5" w14:textId="6E37EDC7" w:rsidR="005D5AC9" w:rsidRPr="00B70FFB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2B80" w:rsidRPr="008C2B80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проектного управления на муниципальном уровне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1132D2D7" w14:textId="5316F49A" w:rsidR="005D5AC9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="00B25FC4"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 w:rsidR="00B25F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5FC4"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 w:rsidR="00B25F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5FC4"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5F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5FC4"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 w:rsidR="00B25FC4"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="00B25FC4"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39C90956" w14:textId="77777777" w:rsidR="002812BF" w:rsidRDefault="002812BF" w:rsidP="002812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2812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BF">
        <w:rPr>
          <w:rFonts w:ascii="Times New Roman" w:hAnsi="Times New Roman" w:cs="Times New Roman"/>
          <w:bCs/>
          <w:sz w:val="28"/>
          <w:szCs w:val="28"/>
        </w:rPr>
        <w:t>Юркова Светлана Николаевна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(ВАК);</w:t>
      </w:r>
    </w:p>
    <w:p w14:paraId="5B01C611" w14:textId="6E185D01" w:rsidR="00B25FC4" w:rsidRDefault="00B25FC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F4C5C" w14:textId="24559040" w:rsidR="005D5AC9" w:rsidRPr="00B25FC4" w:rsidRDefault="00B25FC4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86701" w:rsidRPr="00B25FC4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Полевой Сергей Анатольевич</w:t>
      </w:r>
      <w:r w:rsidR="00286701" w:rsidRPr="00B2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86701" w:rsidRPr="00B25FC4">
        <w:rPr>
          <w:rFonts w:ascii="Times New Roman" w:eastAsia="Times New Roman" w:hAnsi="Times New Roman" w:cs="Times New Roman"/>
          <w:sz w:val="28"/>
          <w:szCs w:val="28"/>
        </w:rPr>
        <w:t>профессор Департамента менеджмента и инноваций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 w:rsidR="005D5AC9" w:rsidRPr="00B25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д.т.н.</w:t>
      </w:r>
      <w:r w:rsidR="00286701" w:rsidRPr="00B25FC4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7C7530" w14:textId="75235958" w:rsidR="005E4A21" w:rsidRDefault="005D5AC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1DBC" w:rsidRPr="00711DBC">
        <w:rPr>
          <w:rFonts w:ascii="Times New Roman" w:eastAsia="Times New Roman" w:hAnsi="Times New Roman" w:cs="Times New Roman"/>
          <w:sz w:val="28"/>
          <w:szCs w:val="28"/>
        </w:rPr>
        <w:t>Проблемы работы со стейкхолдерами в муниципальных проектах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8277775" w14:textId="4D1EB253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96D47" w14:textId="4AC5F2BE" w:rsidR="00D46209" w:rsidRPr="005E7860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E7860">
        <w:rPr>
          <w:rFonts w:ascii="Times New Roman" w:eastAsia="Times New Roman" w:hAnsi="Times New Roman" w:cs="Times New Roman"/>
          <w:b/>
          <w:bCs/>
          <w:sz w:val="28"/>
          <w:szCs w:val="28"/>
        </w:rPr>
        <w:t>Лютых Екатерина Алексеевна</w:t>
      </w:r>
      <w:r w:rsidRPr="005E7860">
        <w:rPr>
          <w:rFonts w:ascii="Times New Roman" w:eastAsia="Times New Roman" w:hAnsi="Times New Roman" w:cs="Times New Roman"/>
          <w:sz w:val="28"/>
          <w:szCs w:val="28"/>
        </w:rPr>
        <w:t xml:space="preserve"> – студент Финансового факультета, группа 2Ф5, Московский финансовый колледж при Финансовом университете при Правительстве Российской Федерации;</w:t>
      </w:r>
    </w:p>
    <w:p w14:paraId="11121117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3043">
        <w:rPr>
          <w:rFonts w:ascii="Times New Roman" w:eastAsia="Times New Roman" w:hAnsi="Times New Roman" w:cs="Times New Roman"/>
          <w:sz w:val="28"/>
          <w:szCs w:val="28"/>
        </w:rPr>
        <w:t>Проблемы экономического развития и пути их решения моногородов России: на примере города Байкальска Иркутской области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D266017" w14:textId="65828D74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5C798BFB" w14:textId="0944B163" w:rsidR="002812BF" w:rsidRPr="002812BF" w:rsidRDefault="002812BF" w:rsidP="002812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52D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2D44">
        <w:rPr>
          <w:rFonts w:ascii="Times New Roman" w:hAnsi="Times New Roman" w:cs="Times New Roman"/>
          <w:bCs/>
          <w:sz w:val="28"/>
          <w:szCs w:val="28"/>
        </w:rPr>
        <w:t>Дурманова Светлана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3ED4">
        <w:rPr>
          <w:rFonts w:ascii="Times New Roman" w:hAnsi="Times New Roman" w:cs="Times New Roman"/>
          <w:bCs/>
          <w:sz w:val="28"/>
          <w:szCs w:val="28"/>
        </w:rPr>
        <w:t>ервый заместитель главы администрации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Шатура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415029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D0DD6" w14:textId="0520BD0D" w:rsidR="00D46209" w:rsidRPr="005E7860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E7860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Короткова Юлия Андреевна</w:t>
      </w:r>
      <w:r w:rsidRPr="005E7860">
        <w:rPr>
          <w:rFonts w:ascii="Times New Roman" w:eastAsia="Times New Roman" w:hAnsi="Times New Roman" w:cs="Times New Roman"/>
          <w:sz w:val="28"/>
          <w:szCs w:val="28"/>
        </w:rPr>
        <w:t xml:space="preserve"> – студент Финансового факультета, группа ТУФ21-1м, Финансовый университет при Правительстве Российской Федерации;</w:t>
      </w:r>
    </w:p>
    <w:p w14:paraId="41F89585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7B9">
        <w:rPr>
          <w:rFonts w:ascii="Times New Roman" w:eastAsia="Times New Roman" w:hAnsi="Times New Roman" w:cs="Times New Roman"/>
          <w:sz w:val="28"/>
          <w:szCs w:val="28"/>
        </w:rPr>
        <w:t>Влияние финансовых кризисов на муниципальные бюджеты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88CF3CB" w14:textId="77777777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5271A2D7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0E1C0" w14:textId="16A78775" w:rsidR="00D46209" w:rsidRPr="005E7860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E7860">
        <w:rPr>
          <w:rFonts w:ascii="Times New Roman" w:eastAsia="Times New Roman" w:hAnsi="Times New Roman" w:cs="Times New Roman"/>
          <w:b/>
          <w:bCs/>
          <w:sz w:val="28"/>
          <w:szCs w:val="28"/>
        </w:rPr>
        <w:t>Якубов Алексей Альбертович</w:t>
      </w:r>
      <w:r w:rsidRPr="005E7860"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ГМУ20-</w:t>
      </w:r>
      <w:r w:rsidR="006D6D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7860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2761862D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4A2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муниципальных образований в Российской Федерации: ключевые проблемы и пути их решения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36536E6" w14:textId="3257509A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5E4A21">
        <w:rPr>
          <w:rFonts w:ascii="Times New Roman" w:eastAsia="Times New Roman" w:hAnsi="Times New Roman" w:cs="Times New Roman"/>
          <w:sz w:val="28"/>
          <w:szCs w:val="28"/>
        </w:rPr>
        <w:t>Разумова Екатерина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2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4A21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 w:rsidRPr="005E78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BBF59E" w14:textId="2FC81E9C" w:rsidR="00421F05" w:rsidRDefault="00421F05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E85E5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Овчинников Никита Константинович – начальник Отдела по работе с заказчиками платных образовательных услуг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ксперт комиссии по молодежной политике Государственного Совета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 Экспертного совета </w:t>
      </w:r>
      <w:r w:rsidRPr="00E85E57">
        <w:rPr>
          <w:rFonts w:ascii="Times New Roman" w:eastAsia="Times New Roman" w:hAnsi="Times New Roman" w:cs="Times New Roman"/>
          <w:sz w:val="28"/>
          <w:szCs w:val="28"/>
        </w:rPr>
        <w:t>по науке и образованию Молодежного парламента Государственной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3CF80B7E" w14:textId="77777777" w:rsidR="00D46209" w:rsidRPr="005E7860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DB6DE" w14:textId="3E1B103E" w:rsidR="00D46209" w:rsidRPr="006C35F8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C35F8">
        <w:rPr>
          <w:rFonts w:ascii="Times New Roman" w:eastAsia="Times New Roman" w:hAnsi="Times New Roman" w:cs="Times New Roman"/>
          <w:b/>
          <w:bCs/>
          <w:sz w:val="28"/>
          <w:szCs w:val="28"/>
        </w:rPr>
        <w:t>Игнатьев Александр Михайлович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ГМУ20-2, Финансовый университет при Правительстве Российской Федерации;</w:t>
      </w:r>
    </w:p>
    <w:p w14:paraId="5EBD312C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Влияние укрупнения муниципальных образований на уровень развития региона (на примере Пермского края)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1B144C9D" w14:textId="7A0EAB92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Мусинова Нина Николаевна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BDE86" w14:textId="69FA94C8" w:rsidR="00D46209" w:rsidRDefault="00421F05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2812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BF">
        <w:rPr>
          <w:rFonts w:ascii="Times New Roman" w:hAnsi="Times New Roman" w:cs="Times New Roman"/>
          <w:bCs/>
          <w:sz w:val="28"/>
          <w:szCs w:val="28"/>
        </w:rPr>
        <w:t>Юркова Светлана Николаевна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BF5856">
        <w:rPr>
          <w:rFonts w:ascii="Times New Roman" w:hAnsi="Times New Roman" w:cs="Times New Roman"/>
          <w:bCs/>
          <w:sz w:val="28"/>
          <w:szCs w:val="28"/>
        </w:rPr>
        <w:t>рофессор кафедры управления АСОУ, к.т.н., доцент, член Методического Совета АСОУ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F5856">
        <w:rPr>
          <w:rFonts w:ascii="Times New Roman" w:hAnsi="Times New Roman" w:cs="Times New Roman"/>
          <w:bCs/>
          <w:sz w:val="28"/>
          <w:szCs w:val="28"/>
        </w:rPr>
        <w:t>лен Экспертного Совета Всероссийского Совета местного самоуправления, член Президиума Российской муниципальной академии, руководитель научного Центра Российской муниципальной академии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лен редакционного Совета научно-практического журнала муниципальной науки местного самоуправления и муниципального 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5856">
        <w:rPr>
          <w:rFonts w:ascii="Times New Roman" w:hAnsi="Times New Roman" w:cs="Times New Roman"/>
          <w:bCs/>
          <w:sz w:val="28"/>
          <w:szCs w:val="28"/>
        </w:rPr>
        <w:t>Местное право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5856">
        <w:rPr>
          <w:rFonts w:ascii="Times New Roman" w:hAnsi="Times New Roman" w:cs="Times New Roman"/>
          <w:bCs/>
          <w:sz w:val="28"/>
          <w:szCs w:val="28"/>
        </w:rPr>
        <w:t xml:space="preserve"> (ВАК) и редакционного Совета журнала «Муниципальная академия» (ВАК);</w:t>
      </w:r>
    </w:p>
    <w:p w14:paraId="4D2AA45B" w14:textId="77777777" w:rsidR="001675DA" w:rsidRPr="00421F05" w:rsidRDefault="001675DA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24C36C" w14:textId="68B5CF27" w:rsidR="00D46209" w:rsidRPr="006C35F8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C35F8">
        <w:rPr>
          <w:rFonts w:ascii="Times New Roman" w:eastAsia="Times New Roman" w:hAnsi="Times New Roman" w:cs="Times New Roman"/>
          <w:b/>
          <w:bCs/>
          <w:sz w:val="28"/>
          <w:szCs w:val="28"/>
        </w:rPr>
        <w:t>Варава Анастасия Олеговна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 xml:space="preserve"> – студент факультета «Высшая школа управления», группа ГМУ20-2, Финансовый университет при Правительстве Российской Федерации;</w:t>
      </w:r>
    </w:p>
    <w:p w14:paraId="3969F31B" w14:textId="77777777" w:rsidR="00D46209" w:rsidRPr="00B70FFB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73E">
        <w:rPr>
          <w:rFonts w:ascii="Times New Roman" w:eastAsia="Times New Roman" w:hAnsi="Times New Roman" w:cs="Times New Roman"/>
          <w:sz w:val="28"/>
          <w:szCs w:val="28"/>
        </w:rPr>
        <w:t>Местные бюджеты как финансовая основа для осуществления полномочий органов местного самоуправления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30A029BA" w14:textId="39C2FED9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59173E">
        <w:rPr>
          <w:rFonts w:ascii="Times New Roman" w:eastAsia="Times New Roman" w:hAnsi="Times New Roman" w:cs="Times New Roman"/>
          <w:sz w:val="28"/>
          <w:szCs w:val="28"/>
        </w:rPr>
        <w:t xml:space="preserve">Данилькевич Михаил Анатольевич 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B7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к.э.н.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C53">
        <w:rPr>
          <w:rFonts w:ascii="Times New Roman" w:eastAsia="Times New Roman" w:hAnsi="Times New Roman" w:cs="Times New Roman"/>
          <w:sz w:val="28"/>
          <w:szCs w:val="28"/>
        </w:rPr>
        <w:t>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E1A819" w14:textId="0932F30A" w:rsidR="001675DA" w:rsidRDefault="00421F05" w:rsidP="001675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452D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2D44">
        <w:rPr>
          <w:rFonts w:ascii="Times New Roman" w:hAnsi="Times New Roman" w:cs="Times New Roman"/>
          <w:bCs/>
          <w:sz w:val="28"/>
          <w:szCs w:val="28"/>
        </w:rPr>
        <w:t>Дурманова Светлана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3ED4">
        <w:rPr>
          <w:rFonts w:ascii="Times New Roman" w:hAnsi="Times New Roman" w:cs="Times New Roman"/>
          <w:bCs/>
          <w:sz w:val="28"/>
          <w:szCs w:val="28"/>
        </w:rPr>
        <w:t>ервый заместитель главы администрации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9E3ED4">
        <w:rPr>
          <w:rFonts w:ascii="Times New Roman" w:hAnsi="Times New Roman" w:cs="Times New Roman"/>
          <w:bCs/>
          <w:sz w:val="28"/>
          <w:szCs w:val="28"/>
        </w:rPr>
        <w:t xml:space="preserve"> Шатура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A26A87" w14:textId="77777777" w:rsidR="001675DA" w:rsidRPr="001675DA" w:rsidRDefault="001675DA" w:rsidP="001675D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E077A" w14:textId="2F74E11F" w:rsidR="00D46209" w:rsidRPr="006C35F8" w:rsidRDefault="00D46209" w:rsidP="00167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B510AF">
        <w:rPr>
          <w:rFonts w:ascii="Times New Roman" w:eastAsia="Times New Roman" w:hAnsi="Times New Roman" w:cs="Times New Roman"/>
          <w:b/>
          <w:bCs/>
          <w:sz w:val="28"/>
          <w:szCs w:val="28"/>
        </w:rPr>
        <w:t>Шабакин Евгений Александрович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ГМУ2</w:t>
      </w:r>
      <w:r w:rsidRPr="00B510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10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006192F0" w14:textId="77777777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6209">
        <w:rPr>
          <w:rFonts w:ascii="Times New Roman" w:eastAsia="Times New Roman" w:hAnsi="Times New Roman" w:cs="Times New Roman"/>
          <w:sz w:val="28"/>
          <w:szCs w:val="28"/>
        </w:rPr>
        <w:t>Проблемы финансового обеспечения муниципальных органов в Новой Москве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A4EBCD5" w14:textId="77777777" w:rsidR="00D46209" w:rsidRDefault="00D4620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Адамская Любовь Владимировна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к.соц.н.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70AF22D4" w14:textId="529298F9" w:rsidR="00F14788" w:rsidRDefault="00D46209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C21B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Беляева Татьяна Николаевна, н</w:t>
      </w:r>
      <w:r w:rsidRPr="00B510AF">
        <w:rPr>
          <w:rFonts w:ascii="Times New Roman" w:hAnsi="Times New Roman" w:cs="Times New Roman"/>
          <w:bCs/>
          <w:sz w:val="28"/>
          <w:szCs w:val="28"/>
        </w:rPr>
        <w:t xml:space="preserve">ачальник организационно-правового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510AF">
        <w:rPr>
          <w:rFonts w:ascii="Times New Roman" w:hAnsi="Times New Roman" w:cs="Times New Roman"/>
          <w:bCs/>
          <w:sz w:val="28"/>
          <w:szCs w:val="28"/>
        </w:rPr>
        <w:t>тдела Хорошевской Управы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1312FE" w14:textId="1FCC7A2F" w:rsidR="00026BB2" w:rsidRDefault="00026BB2" w:rsidP="00823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7823BC" w14:textId="29E4B39C" w:rsidR="00026BB2" w:rsidRDefault="00026B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026BB2">
        <w:rPr>
          <w:rFonts w:ascii="Times New Roman" w:hAnsi="Times New Roman" w:cs="Times New Roman"/>
          <w:b/>
          <w:sz w:val="28"/>
          <w:szCs w:val="28"/>
        </w:rPr>
        <w:t>Скалкин Владимир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доцент Департамента экономической теории Финансового университета при Правительстве Российской Федерации, к.э.н., 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CB3FB6" w14:textId="08E477E8" w:rsidR="00026BB2" w:rsidRDefault="00026BB2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6BB2">
        <w:rPr>
          <w:rFonts w:ascii="Times New Roman" w:eastAsia="Times New Roman" w:hAnsi="Times New Roman" w:cs="Times New Roman"/>
          <w:sz w:val="28"/>
          <w:szCs w:val="28"/>
        </w:rPr>
        <w:t>Субурбанизация, как направление проектного управления в деятельности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FD8C198" w14:textId="7987B48A" w:rsidR="002C0A29" w:rsidRDefault="002C0A29" w:rsidP="00823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9E617" w14:textId="1387933E" w:rsidR="002C0A29" w:rsidRPr="006C35F8" w:rsidRDefault="002C0A29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Моисеев Павел Николаевич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студент факультета «Высшая школа управления», группа ГМУ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5F8">
        <w:rPr>
          <w:rFonts w:ascii="Times New Roman" w:eastAsia="Times New Roman" w:hAnsi="Times New Roman" w:cs="Times New Roman"/>
          <w:sz w:val="28"/>
          <w:szCs w:val="28"/>
        </w:rPr>
        <w:t>, Финансовый университет при Правительстве Российской Федерации;</w:t>
      </w:r>
    </w:p>
    <w:p w14:paraId="057B28D4" w14:textId="77777777" w:rsidR="002C0A29" w:rsidRDefault="002C0A29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«Бюджетное кредитование местного самоуправления со стороны Федерального казначейства Российской Федерации (на пополнение остатка средств)».</w:t>
      </w:r>
    </w:p>
    <w:p w14:paraId="292612DB" w14:textId="5BC68DEC" w:rsidR="002C0A29" w:rsidRDefault="002C0A29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Сергиенко Наталья Сергеевна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к.э.н.</w:t>
      </w:r>
      <w:r w:rsidRPr="00B25FC4">
        <w:rPr>
          <w:rFonts w:ascii="Times New Roman" w:eastAsia="Times New Roman" w:hAnsi="Times New Roman" w:cs="Times New Roman"/>
          <w:sz w:val="28"/>
          <w:szCs w:val="28"/>
        </w:rPr>
        <w:t>, доцент;</w:t>
      </w:r>
    </w:p>
    <w:p w14:paraId="6B3F9057" w14:textId="6DFA74B1" w:rsidR="001675DA" w:rsidRPr="001675DA" w:rsidRDefault="001675DA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Эксперт-практик</w:t>
      </w:r>
      <w:r w:rsidRPr="001675DA">
        <w:rPr>
          <w:rFonts w:ascii="Times New Roman" w:eastAsia="Times New Roman" w:hAnsi="Times New Roman" w:cs="Times New Roman"/>
          <w:sz w:val="28"/>
          <w:szCs w:val="28"/>
        </w:rPr>
        <w:t>: Марковкина Дарья Витальевна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12B59">
        <w:rPr>
          <w:rFonts w:ascii="Times New Roman" w:eastAsia="Times New Roman" w:hAnsi="Times New Roman" w:cs="Times New Roman"/>
          <w:sz w:val="28"/>
          <w:szCs w:val="28"/>
        </w:rPr>
        <w:t>специалист 1 разряда Сводного отдела мониторинга и прогнозирования состояния ЕКС Управления обеспечения исполнения федерального бюджета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17ED7" w14:textId="32BBF1B9" w:rsidR="001675DA" w:rsidRDefault="001675DA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50418" w14:textId="5B65F086" w:rsidR="001675DA" w:rsidRDefault="001675DA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Сигарев Александр Викторович – </w:t>
      </w:r>
      <w:r>
        <w:rPr>
          <w:rFonts w:ascii="Times New Roman" w:eastAsia="Times New Roman" w:hAnsi="Times New Roman" w:cs="Times New Roman"/>
          <w:sz w:val="28"/>
          <w:szCs w:val="28"/>
        </w:rPr>
        <w:t>доцент Департамента общественных финансов Финансового университета при Правительстве Российской Федерации, к.э.н., доцент</w:t>
      </w:r>
      <w:r w:rsidRPr="00B70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C931FF" w14:textId="003C383B" w:rsidR="001675DA" w:rsidRPr="001675DA" w:rsidRDefault="001675DA" w:rsidP="002C0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75DA">
        <w:rPr>
          <w:rFonts w:ascii="Times New Roman" w:eastAsia="Times New Roman" w:hAnsi="Times New Roman" w:cs="Times New Roman"/>
          <w:sz w:val="28"/>
          <w:szCs w:val="28"/>
        </w:rPr>
        <w:t>Поддержка рынка труда на разных уровнях власти в условиях нестабильности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3C2F65F" w14:textId="0DF71AA9" w:rsidR="0082395A" w:rsidRPr="001675DA" w:rsidRDefault="0082395A" w:rsidP="0082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95A" w:rsidRPr="001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F2B4" w14:textId="77777777" w:rsidR="00E630D3" w:rsidRDefault="00E630D3" w:rsidP="005B1D61">
      <w:pPr>
        <w:spacing w:after="0" w:line="240" w:lineRule="auto"/>
      </w:pPr>
      <w:r>
        <w:separator/>
      </w:r>
    </w:p>
  </w:endnote>
  <w:endnote w:type="continuationSeparator" w:id="0">
    <w:p w14:paraId="7135D2D4" w14:textId="77777777" w:rsidR="00E630D3" w:rsidRDefault="00E630D3" w:rsidP="005B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394B" w14:textId="77777777" w:rsidR="00E630D3" w:rsidRDefault="00E630D3" w:rsidP="005B1D61">
      <w:pPr>
        <w:spacing w:after="0" w:line="240" w:lineRule="auto"/>
      </w:pPr>
      <w:r>
        <w:separator/>
      </w:r>
    </w:p>
  </w:footnote>
  <w:footnote w:type="continuationSeparator" w:id="0">
    <w:p w14:paraId="7DC99D27" w14:textId="77777777" w:rsidR="00E630D3" w:rsidRDefault="00E630D3" w:rsidP="005B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59"/>
    <w:multiLevelType w:val="hybridMultilevel"/>
    <w:tmpl w:val="43301770"/>
    <w:lvl w:ilvl="0" w:tplc="AC18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DB4"/>
    <w:multiLevelType w:val="hybridMultilevel"/>
    <w:tmpl w:val="343AFECE"/>
    <w:lvl w:ilvl="0" w:tplc="1D0E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53FE"/>
    <w:multiLevelType w:val="hybridMultilevel"/>
    <w:tmpl w:val="DF0C6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6A2318C"/>
    <w:multiLevelType w:val="hybridMultilevel"/>
    <w:tmpl w:val="0D7A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2725"/>
    <w:multiLevelType w:val="hybridMultilevel"/>
    <w:tmpl w:val="D5C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578"/>
    <w:multiLevelType w:val="hybridMultilevel"/>
    <w:tmpl w:val="144C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1CF"/>
    <w:multiLevelType w:val="hybridMultilevel"/>
    <w:tmpl w:val="D23CE5E4"/>
    <w:lvl w:ilvl="0" w:tplc="9DDE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0A48"/>
    <w:multiLevelType w:val="hybridMultilevel"/>
    <w:tmpl w:val="6394ADA2"/>
    <w:lvl w:ilvl="0" w:tplc="1958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B15"/>
    <w:multiLevelType w:val="hybridMultilevel"/>
    <w:tmpl w:val="13061E9A"/>
    <w:lvl w:ilvl="0" w:tplc="9B40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C6446"/>
    <w:multiLevelType w:val="hybridMultilevel"/>
    <w:tmpl w:val="54549C08"/>
    <w:lvl w:ilvl="0" w:tplc="6580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69477">
    <w:abstractNumId w:val="3"/>
  </w:num>
  <w:num w:numId="2" w16cid:durableId="126239710">
    <w:abstractNumId w:val="4"/>
  </w:num>
  <w:num w:numId="3" w16cid:durableId="1395616483">
    <w:abstractNumId w:val="2"/>
  </w:num>
  <w:num w:numId="4" w16cid:durableId="1276714011">
    <w:abstractNumId w:val="5"/>
  </w:num>
  <w:num w:numId="5" w16cid:durableId="101581755">
    <w:abstractNumId w:val="0"/>
  </w:num>
  <w:num w:numId="6" w16cid:durableId="670334510">
    <w:abstractNumId w:val="1"/>
  </w:num>
  <w:num w:numId="7" w16cid:durableId="1679964288">
    <w:abstractNumId w:val="9"/>
  </w:num>
  <w:num w:numId="8" w16cid:durableId="883831966">
    <w:abstractNumId w:val="6"/>
  </w:num>
  <w:num w:numId="9" w16cid:durableId="854149628">
    <w:abstractNumId w:val="7"/>
  </w:num>
  <w:num w:numId="10" w16cid:durableId="1740858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42"/>
    <w:rsid w:val="00004BE9"/>
    <w:rsid w:val="00026BB2"/>
    <w:rsid w:val="00055D81"/>
    <w:rsid w:val="000575DF"/>
    <w:rsid w:val="00062EA7"/>
    <w:rsid w:val="000661A3"/>
    <w:rsid w:val="000B3127"/>
    <w:rsid w:val="000F2BB1"/>
    <w:rsid w:val="000F6008"/>
    <w:rsid w:val="000F7738"/>
    <w:rsid w:val="0011536F"/>
    <w:rsid w:val="0012085E"/>
    <w:rsid w:val="00121F9F"/>
    <w:rsid w:val="00124485"/>
    <w:rsid w:val="00133B50"/>
    <w:rsid w:val="00142C4A"/>
    <w:rsid w:val="00161E42"/>
    <w:rsid w:val="001675DA"/>
    <w:rsid w:val="00172EAB"/>
    <w:rsid w:val="00176C53"/>
    <w:rsid w:val="00186B89"/>
    <w:rsid w:val="0019719B"/>
    <w:rsid w:val="001C5C2E"/>
    <w:rsid w:val="00232F7A"/>
    <w:rsid w:val="0023414C"/>
    <w:rsid w:val="0025319C"/>
    <w:rsid w:val="00267F97"/>
    <w:rsid w:val="002812BF"/>
    <w:rsid w:val="00286701"/>
    <w:rsid w:val="002C0A29"/>
    <w:rsid w:val="002D6979"/>
    <w:rsid w:val="002E438D"/>
    <w:rsid w:val="0032526E"/>
    <w:rsid w:val="00327E9C"/>
    <w:rsid w:val="00340A00"/>
    <w:rsid w:val="003534D4"/>
    <w:rsid w:val="00356290"/>
    <w:rsid w:val="0036651B"/>
    <w:rsid w:val="0037699B"/>
    <w:rsid w:val="0038497E"/>
    <w:rsid w:val="00384C2C"/>
    <w:rsid w:val="00392D0A"/>
    <w:rsid w:val="003B0B4F"/>
    <w:rsid w:val="003B0E52"/>
    <w:rsid w:val="003B2A8F"/>
    <w:rsid w:val="003B673A"/>
    <w:rsid w:val="003D1E3D"/>
    <w:rsid w:val="00401536"/>
    <w:rsid w:val="00401AED"/>
    <w:rsid w:val="00421F05"/>
    <w:rsid w:val="00443369"/>
    <w:rsid w:val="00452D44"/>
    <w:rsid w:val="00462FE6"/>
    <w:rsid w:val="004706A8"/>
    <w:rsid w:val="004A4807"/>
    <w:rsid w:val="004D4FD7"/>
    <w:rsid w:val="004E46BF"/>
    <w:rsid w:val="004F3CA6"/>
    <w:rsid w:val="005066B8"/>
    <w:rsid w:val="00507684"/>
    <w:rsid w:val="00515EC3"/>
    <w:rsid w:val="0052698C"/>
    <w:rsid w:val="00532E3F"/>
    <w:rsid w:val="00541C12"/>
    <w:rsid w:val="00547655"/>
    <w:rsid w:val="00572AE4"/>
    <w:rsid w:val="00586354"/>
    <w:rsid w:val="0059173E"/>
    <w:rsid w:val="00593640"/>
    <w:rsid w:val="005A4191"/>
    <w:rsid w:val="005B1D61"/>
    <w:rsid w:val="005D5AC9"/>
    <w:rsid w:val="005E1D43"/>
    <w:rsid w:val="005E4A21"/>
    <w:rsid w:val="005E7860"/>
    <w:rsid w:val="00600FDE"/>
    <w:rsid w:val="00613BA4"/>
    <w:rsid w:val="00625242"/>
    <w:rsid w:val="00660020"/>
    <w:rsid w:val="00663170"/>
    <w:rsid w:val="00667B4C"/>
    <w:rsid w:val="006A0D6F"/>
    <w:rsid w:val="006A5841"/>
    <w:rsid w:val="006B113E"/>
    <w:rsid w:val="006C16E2"/>
    <w:rsid w:val="006C35F8"/>
    <w:rsid w:val="006D53D5"/>
    <w:rsid w:val="006D6DE9"/>
    <w:rsid w:val="00703F59"/>
    <w:rsid w:val="007111C5"/>
    <w:rsid w:val="00711DBC"/>
    <w:rsid w:val="00712B59"/>
    <w:rsid w:val="00714B64"/>
    <w:rsid w:val="007607A4"/>
    <w:rsid w:val="007631DB"/>
    <w:rsid w:val="00763A7C"/>
    <w:rsid w:val="00774D65"/>
    <w:rsid w:val="0078253F"/>
    <w:rsid w:val="007A6FBE"/>
    <w:rsid w:val="007B6470"/>
    <w:rsid w:val="007D2F04"/>
    <w:rsid w:val="007F57C8"/>
    <w:rsid w:val="00817975"/>
    <w:rsid w:val="00821F18"/>
    <w:rsid w:val="0082395A"/>
    <w:rsid w:val="00833C44"/>
    <w:rsid w:val="00873423"/>
    <w:rsid w:val="00873C1F"/>
    <w:rsid w:val="00874347"/>
    <w:rsid w:val="00895753"/>
    <w:rsid w:val="008B3E3E"/>
    <w:rsid w:val="008C2B80"/>
    <w:rsid w:val="008C3C53"/>
    <w:rsid w:val="008C7624"/>
    <w:rsid w:val="008D7BF8"/>
    <w:rsid w:val="0091169C"/>
    <w:rsid w:val="009219D7"/>
    <w:rsid w:val="0098749F"/>
    <w:rsid w:val="00992EEB"/>
    <w:rsid w:val="009C287F"/>
    <w:rsid w:val="009D0DD8"/>
    <w:rsid w:val="009D6005"/>
    <w:rsid w:val="009E33EA"/>
    <w:rsid w:val="009E3ED4"/>
    <w:rsid w:val="009F2B0C"/>
    <w:rsid w:val="00A11808"/>
    <w:rsid w:val="00A34045"/>
    <w:rsid w:val="00A37EBE"/>
    <w:rsid w:val="00A71011"/>
    <w:rsid w:val="00A95019"/>
    <w:rsid w:val="00AA66F5"/>
    <w:rsid w:val="00AA795E"/>
    <w:rsid w:val="00AB4B2A"/>
    <w:rsid w:val="00AF6254"/>
    <w:rsid w:val="00B163C3"/>
    <w:rsid w:val="00B25FC4"/>
    <w:rsid w:val="00B34B65"/>
    <w:rsid w:val="00B436FC"/>
    <w:rsid w:val="00B510AF"/>
    <w:rsid w:val="00B70FFB"/>
    <w:rsid w:val="00B71C78"/>
    <w:rsid w:val="00BB1365"/>
    <w:rsid w:val="00BC49F6"/>
    <w:rsid w:val="00BD722E"/>
    <w:rsid w:val="00BE248E"/>
    <w:rsid w:val="00BF5856"/>
    <w:rsid w:val="00C1010A"/>
    <w:rsid w:val="00C21BF1"/>
    <w:rsid w:val="00C32ADA"/>
    <w:rsid w:val="00C76200"/>
    <w:rsid w:val="00C96B91"/>
    <w:rsid w:val="00CA216B"/>
    <w:rsid w:val="00CA5948"/>
    <w:rsid w:val="00CC5AF1"/>
    <w:rsid w:val="00CF6B78"/>
    <w:rsid w:val="00D048DC"/>
    <w:rsid w:val="00D46209"/>
    <w:rsid w:val="00DD6750"/>
    <w:rsid w:val="00DE1808"/>
    <w:rsid w:val="00E0681D"/>
    <w:rsid w:val="00E12D84"/>
    <w:rsid w:val="00E204A8"/>
    <w:rsid w:val="00E23043"/>
    <w:rsid w:val="00E37BAB"/>
    <w:rsid w:val="00E37F08"/>
    <w:rsid w:val="00E630D3"/>
    <w:rsid w:val="00E804CC"/>
    <w:rsid w:val="00E85E57"/>
    <w:rsid w:val="00E860FA"/>
    <w:rsid w:val="00E943FC"/>
    <w:rsid w:val="00E947B9"/>
    <w:rsid w:val="00EA27C9"/>
    <w:rsid w:val="00ED38F3"/>
    <w:rsid w:val="00ED7E8D"/>
    <w:rsid w:val="00EE3434"/>
    <w:rsid w:val="00F131F7"/>
    <w:rsid w:val="00F14788"/>
    <w:rsid w:val="00F2727E"/>
    <w:rsid w:val="00F704EA"/>
    <w:rsid w:val="00F96567"/>
    <w:rsid w:val="00FC3310"/>
    <w:rsid w:val="00FC7AB2"/>
    <w:rsid w:val="00FD5E78"/>
    <w:rsid w:val="00FE5248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E52"/>
  <w15:docId w15:val="{A5F083A2-274E-446E-9014-79F2CB5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647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D61"/>
  </w:style>
  <w:style w:type="paragraph" w:styleId="a8">
    <w:name w:val="footer"/>
    <w:basedOn w:val="a"/>
    <w:link w:val="a9"/>
    <w:uiPriority w:val="99"/>
    <w:unhideWhenUsed/>
    <w:rsid w:val="005B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44729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8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44397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doR5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clck.ru/epNUd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s://clck.ru/gdob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lck.ru/gdob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Овчинников</dc:creator>
  <cp:keywords/>
  <dc:description/>
  <cp:lastModifiedBy>Гость</cp:lastModifiedBy>
  <cp:revision>2</cp:revision>
  <dcterms:created xsi:type="dcterms:W3CDTF">2022-09-08T10:40:00Z</dcterms:created>
  <dcterms:modified xsi:type="dcterms:W3CDTF">2022-09-08T10:40:00Z</dcterms:modified>
</cp:coreProperties>
</file>